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D" w:rsidRDefault="008B29AD" w:rsidP="00D406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D40605" w:rsidRPr="00D40605" w:rsidRDefault="00D40605" w:rsidP="00D406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40605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D40605" w:rsidRPr="00D40605" w:rsidRDefault="00D40605" w:rsidP="00D406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40605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D40605" w:rsidRPr="00D40605" w:rsidRDefault="00D40605" w:rsidP="00D406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40605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D40605" w:rsidRPr="00D40605" w:rsidRDefault="00D40605" w:rsidP="00D406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40605" w:rsidRPr="00D40605" w:rsidRDefault="00D40605" w:rsidP="00D406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406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D40605" w:rsidRPr="00D40605" w:rsidRDefault="00D40605" w:rsidP="00D406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D40605" w:rsidRPr="00D40605" w:rsidRDefault="00D40605" w:rsidP="00D406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40605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D40605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D40605" w:rsidRPr="00D40605" w:rsidRDefault="00D40605" w:rsidP="00D406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40605" w:rsidRPr="00D40605" w:rsidTr="00676185">
        <w:trPr>
          <w:trHeight w:val="328"/>
          <w:jc w:val="center"/>
        </w:trPr>
        <w:tc>
          <w:tcPr>
            <w:tcW w:w="666" w:type="dxa"/>
            <w:hideMark/>
          </w:tcPr>
          <w:p w:rsidR="00D40605" w:rsidRPr="00D40605" w:rsidRDefault="00D40605" w:rsidP="00D40605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1" w:type="dxa"/>
            <w:hideMark/>
          </w:tcPr>
          <w:p w:rsidR="00D40605" w:rsidRPr="00D40605" w:rsidRDefault="00D40605" w:rsidP="00D4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605" w:rsidRPr="00D40605" w:rsidRDefault="00D40605" w:rsidP="00D4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hideMark/>
          </w:tcPr>
          <w:p w:rsidR="00D40605" w:rsidRPr="00D40605" w:rsidRDefault="00D40605" w:rsidP="00D40605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605" w:rsidRPr="00D40605" w:rsidRDefault="00D40605" w:rsidP="00D4060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hideMark/>
          </w:tcPr>
          <w:p w:rsidR="00D40605" w:rsidRPr="00D40605" w:rsidRDefault="00D40605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D40605" w:rsidRPr="00D40605" w:rsidRDefault="00D40605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D40605" w:rsidRPr="00D40605" w:rsidRDefault="00D40605" w:rsidP="00D40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0605" w:rsidRPr="00D40605" w:rsidRDefault="00D40605" w:rsidP="00D4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360F" w:rsidRDefault="00D5360F" w:rsidP="00D4060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40605" w:rsidRPr="00D40605" w:rsidRDefault="00D40605" w:rsidP="00D4060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40605" w:rsidRDefault="00D5360F" w:rsidP="00D40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0605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:rsidR="00D5360F" w:rsidRPr="00D40605" w:rsidRDefault="00D5360F" w:rsidP="00D40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0605">
        <w:rPr>
          <w:rFonts w:ascii="Times New Roman" w:eastAsia="Calibri" w:hAnsi="Times New Roman" w:cs="Times New Roman"/>
          <w:b/>
          <w:sz w:val="26"/>
          <w:szCs w:val="26"/>
        </w:rPr>
        <w:t>по предоставлению муниципальной услуги «Организация и проведение культурно-массовых</w:t>
      </w:r>
      <w:r w:rsidR="00D4060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40605">
        <w:rPr>
          <w:rFonts w:ascii="Times New Roman" w:eastAsia="Calibri" w:hAnsi="Times New Roman" w:cs="Times New Roman"/>
          <w:b/>
          <w:sz w:val="26"/>
          <w:szCs w:val="26"/>
        </w:rPr>
        <w:t>мероприятий»</w:t>
      </w:r>
      <w:r w:rsidR="00D4060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40605">
        <w:rPr>
          <w:rFonts w:ascii="Times New Roman" w:eastAsia="Calibri" w:hAnsi="Times New Roman" w:cs="Times New Roman"/>
          <w:b/>
          <w:sz w:val="26"/>
          <w:szCs w:val="26"/>
        </w:rPr>
        <w:t>предоставляемой платно</w:t>
      </w:r>
    </w:p>
    <w:p w:rsidR="00D5360F" w:rsidRPr="00D40605" w:rsidRDefault="00D5360F" w:rsidP="00D4060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5360F" w:rsidRPr="00D40605" w:rsidRDefault="00D5360F" w:rsidP="00D40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605">
        <w:rPr>
          <w:rFonts w:ascii="Times New Roman" w:eastAsia="Calibri" w:hAnsi="Times New Roman" w:cs="Times New Roman"/>
          <w:sz w:val="26"/>
          <w:szCs w:val="26"/>
        </w:rPr>
        <w:t>В целях реализации положений Федерального закона от 06.10.2003</w:t>
      </w:r>
      <w:r w:rsidR="00D40605">
        <w:rPr>
          <w:rFonts w:ascii="Times New Roman" w:eastAsia="Calibri" w:hAnsi="Times New Roman" w:cs="Times New Roman"/>
          <w:sz w:val="26"/>
          <w:szCs w:val="26"/>
        </w:rPr>
        <w:br/>
      </w:r>
      <w:r w:rsidRPr="00D40605">
        <w:rPr>
          <w:rFonts w:ascii="Times New Roman" w:eastAsia="Calibri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 и с соблюдением требований Федерального закона 27.07.2010 № 210-ФЗ «Об организации предоставления государственных и муниципальных услуг»:</w:t>
      </w:r>
    </w:p>
    <w:p w:rsidR="00D5360F" w:rsidRPr="00D40605" w:rsidRDefault="00D5360F" w:rsidP="00D40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360F" w:rsidRDefault="00D5360F" w:rsidP="00D40605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605">
        <w:rPr>
          <w:rFonts w:ascii="Times New Roman" w:eastAsia="Calibri" w:hAnsi="Times New Roman" w:cs="Times New Roman"/>
          <w:sz w:val="26"/>
          <w:szCs w:val="26"/>
        </w:rPr>
        <w:t>Утвердить административный регламент по предоставлению муниципальной услуги «Организация и проведение культурно-массовых мероприятий» предоставляемой платно</w:t>
      </w:r>
      <w:r w:rsidR="008018F2" w:rsidRPr="00D40605">
        <w:rPr>
          <w:rFonts w:ascii="Times New Roman" w:eastAsia="Calibri" w:hAnsi="Times New Roman" w:cs="Times New Roman"/>
          <w:sz w:val="26"/>
          <w:szCs w:val="26"/>
        </w:rPr>
        <w:t xml:space="preserve"> согласно </w:t>
      </w:r>
      <w:r w:rsidR="00D40605">
        <w:rPr>
          <w:rFonts w:ascii="Times New Roman" w:eastAsia="Calibri" w:hAnsi="Times New Roman" w:cs="Times New Roman"/>
          <w:sz w:val="26"/>
          <w:szCs w:val="26"/>
        </w:rPr>
        <w:t>П</w:t>
      </w:r>
      <w:r w:rsidR="008018F2" w:rsidRPr="00D40605">
        <w:rPr>
          <w:rFonts w:ascii="Times New Roman" w:eastAsia="Calibri" w:hAnsi="Times New Roman" w:cs="Times New Roman"/>
          <w:sz w:val="26"/>
          <w:szCs w:val="26"/>
        </w:rPr>
        <w:t>риложени</w:t>
      </w:r>
      <w:r w:rsidR="00D40605">
        <w:rPr>
          <w:rFonts w:ascii="Times New Roman" w:eastAsia="Calibri" w:hAnsi="Times New Roman" w:cs="Times New Roman"/>
          <w:sz w:val="26"/>
          <w:szCs w:val="26"/>
        </w:rPr>
        <w:t>ю</w:t>
      </w:r>
      <w:r w:rsidRPr="00D4060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00C2" w:rsidRDefault="00BB00C2" w:rsidP="00BB00C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00C2" w:rsidRDefault="00BB00C2" w:rsidP="00BB00C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00C2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BB00C2" w:rsidRDefault="00BB00C2" w:rsidP="00BB00C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00C2" w:rsidRPr="00BB00C2" w:rsidRDefault="00BB00C2" w:rsidP="00BB00C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00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BB00C2" w:rsidRPr="00BB00C2" w:rsidRDefault="00BB00C2" w:rsidP="00BB00C2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360F" w:rsidRPr="00D40605" w:rsidRDefault="00D5360F" w:rsidP="00BB00C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605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Юргинского муниципального района по социальным вопросам.</w:t>
      </w:r>
    </w:p>
    <w:p w:rsidR="00D5360F" w:rsidRPr="00D40605" w:rsidRDefault="00D5360F" w:rsidP="00D40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360F" w:rsidRDefault="00D5360F" w:rsidP="00D40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0605" w:rsidRPr="00D40605" w:rsidRDefault="00D40605" w:rsidP="00D40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360F" w:rsidRPr="00D40605" w:rsidRDefault="00D5360F" w:rsidP="00D40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40605" w:rsidRPr="00D40605" w:rsidTr="00676185">
        <w:tc>
          <w:tcPr>
            <w:tcW w:w="6062" w:type="dxa"/>
            <w:shd w:val="clear" w:color="auto" w:fill="auto"/>
          </w:tcPr>
          <w:p w:rsidR="00D40605" w:rsidRPr="00074BEA" w:rsidRDefault="008B29AD" w:rsidP="00D406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74B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r w:rsidR="00D40605" w:rsidRPr="00074B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лава Юргинского</w:t>
            </w:r>
          </w:p>
          <w:p w:rsidR="00D40605" w:rsidRPr="00074BEA" w:rsidRDefault="00D40605" w:rsidP="00D406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74B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D40605" w:rsidRPr="00074BEA" w:rsidRDefault="00D40605" w:rsidP="00D406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40605" w:rsidRPr="00074BEA" w:rsidRDefault="00D40605" w:rsidP="00D406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74B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Д. К. Дадашов</w:t>
            </w:r>
          </w:p>
        </w:tc>
      </w:tr>
      <w:tr w:rsidR="00D40605" w:rsidRPr="00D40605" w:rsidTr="00676185">
        <w:tc>
          <w:tcPr>
            <w:tcW w:w="6062" w:type="dxa"/>
            <w:shd w:val="clear" w:color="auto" w:fill="auto"/>
          </w:tcPr>
          <w:p w:rsidR="00D40605" w:rsidRPr="00074BEA" w:rsidRDefault="00D40605" w:rsidP="00D406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40605" w:rsidRPr="00074BEA" w:rsidRDefault="00D40605" w:rsidP="00D406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74B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Согласовано:</w:t>
            </w:r>
          </w:p>
          <w:p w:rsidR="00D40605" w:rsidRPr="00074BEA" w:rsidRDefault="00D40605" w:rsidP="00D406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74B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D40605" w:rsidRPr="00074BEA" w:rsidRDefault="00D40605" w:rsidP="00D406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40605" w:rsidRPr="00074BEA" w:rsidRDefault="00D40605" w:rsidP="00D406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40605" w:rsidRPr="00074BEA" w:rsidRDefault="00D40605" w:rsidP="00D406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74BE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Н. А. Байдракова</w:t>
            </w:r>
          </w:p>
        </w:tc>
      </w:tr>
    </w:tbl>
    <w:p w:rsidR="00D5360F" w:rsidRPr="00D40605" w:rsidRDefault="00D5360F" w:rsidP="00D40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0605" w:rsidRDefault="00D4060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5360F" w:rsidRPr="00BB00C2" w:rsidRDefault="00D5360F" w:rsidP="00BB00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B00C2" w:rsidRDefault="00D5360F" w:rsidP="00BB00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B00C2" w:rsidRDefault="00D5360F" w:rsidP="00BB00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Юргинского муниципального района</w:t>
      </w:r>
    </w:p>
    <w:p w:rsidR="00D5360F" w:rsidRPr="00BB00C2" w:rsidRDefault="00074BEA" w:rsidP="00BB00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 ____</w:t>
      </w:r>
    </w:p>
    <w:p w:rsidR="00D5360F" w:rsidRPr="00BB00C2" w:rsidRDefault="00D5360F" w:rsidP="000D1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09F" w:rsidRPr="00BB00C2" w:rsidRDefault="00DE524A" w:rsidP="00BB0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C2209F" w:rsidRPr="00BB00C2" w:rsidRDefault="00DE524A" w:rsidP="00BB0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«Организация и проведение культурно-массовых мероприятий»</w:t>
      </w:r>
    </w:p>
    <w:p w:rsidR="00C2209F" w:rsidRPr="00BB00C2" w:rsidRDefault="00DE524A" w:rsidP="00BB0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предоставляемой платно</w:t>
      </w:r>
    </w:p>
    <w:p w:rsidR="00B31554" w:rsidRPr="00BB00C2" w:rsidRDefault="00B31554" w:rsidP="00BB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9F" w:rsidRPr="00BB00C2" w:rsidRDefault="00DE524A" w:rsidP="00BB0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86D08" w:rsidRPr="00BB00C2" w:rsidRDefault="00886D08" w:rsidP="00BB0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  <w:r w:rsidR="00BB00C2">
        <w:rPr>
          <w:rFonts w:ascii="Times New Roman" w:hAnsi="Times New Roman" w:cs="Times New Roman"/>
          <w:b/>
          <w:sz w:val="24"/>
          <w:szCs w:val="24"/>
        </w:rPr>
        <w:t>.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Настоящий административный регламент исполнения муниципальной услуги (далее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учреждения предоставляющего муниципальную услугу (далее административные процедуры) при исполнении муниципальной услуги «Организация и проведение культурно-массовых мероприятий» предоставляемой платно.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1.2. Описание заявителей</w:t>
      </w:r>
      <w:r w:rsidR="00BB00C2">
        <w:rPr>
          <w:rFonts w:ascii="Times New Roman" w:hAnsi="Times New Roman" w:cs="Times New Roman"/>
          <w:b/>
          <w:sz w:val="24"/>
          <w:szCs w:val="24"/>
        </w:rPr>
        <w:t>.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Муниципальная услуга может быть оказана: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всем жителям в возрасте от 0 лет,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обстоятельств;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органы местного самоуправления;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организации (юридические лица) либо их представители, полномочия которых оформляются в порядке, установленном законодательством Российской Федерации.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1.3. Требования к информированию о порядке предоставления муниципальной услуги</w:t>
      </w:r>
      <w:r w:rsidR="00BB00C2">
        <w:rPr>
          <w:rFonts w:ascii="Times New Roman" w:hAnsi="Times New Roman" w:cs="Times New Roman"/>
          <w:b/>
          <w:sz w:val="24"/>
          <w:szCs w:val="24"/>
        </w:rPr>
        <w:t>.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Информацию по вопросам предоставления услуги можно получить</w:t>
      </w:r>
      <w:r w:rsidR="00C2209F" w:rsidRPr="00BB00C2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C2209F" w:rsidRPr="00BB00C2" w:rsidRDefault="00C2209F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Муниципальном казенном учреждении культуры «Юргинская районная межпоселенческая централизованная клубная система» (далее по тексту МКУК «ЮРМЦКС»)</w:t>
      </w:r>
    </w:p>
    <w:p w:rsidR="00D5360F" w:rsidRPr="00BB00C2" w:rsidRDefault="00D5360F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Место нахождения, время работы, телефон и электронный адрес: Кемеровская область, г. Юрга, ул. Машиностроителей,37</w:t>
      </w:r>
      <w:r w:rsidR="00BB00C2">
        <w:rPr>
          <w:rFonts w:ascii="Times New Roman" w:hAnsi="Times New Roman" w:cs="Times New Roman"/>
          <w:sz w:val="24"/>
          <w:szCs w:val="24"/>
        </w:rPr>
        <w:t>.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Часы работы администрации: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понедельник - пятница 8.00 - 17.00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суббота, воскресенье - выходные дни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перерыв 12.00-13.00</w:t>
      </w:r>
    </w:p>
    <w:p w:rsidR="00C2209F" w:rsidRPr="00BB00C2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телефон: (</w:t>
      </w:r>
      <w:r w:rsidR="00C2209F" w:rsidRPr="00BB00C2">
        <w:rPr>
          <w:rFonts w:ascii="Times New Roman" w:hAnsi="Times New Roman" w:cs="Times New Roman"/>
          <w:sz w:val="24"/>
          <w:szCs w:val="24"/>
        </w:rPr>
        <w:t>838451</w:t>
      </w:r>
      <w:r w:rsidRPr="00BB00C2">
        <w:rPr>
          <w:rFonts w:ascii="Times New Roman" w:hAnsi="Times New Roman" w:cs="Times New Roman"/>
          <w:sz w:val="24"/>
          <w:szCs w:val="24"/>
        </w:rPr>
        <w:t xml:space="preserve">) </w:t>
      </w:r>
      <w:r w:rsidR="00C2209F" w:rsidRPr="00BB00C2">
        <w:rPr>
          <w:rFonts w:ascii="Times New Roman" w:hAnsi="Times New Roman" w:cs="Times New Roman"/>
          <w:sz w:val="24"/>
          <w:szCs w:val="24"/>
        </w:rPr>
        <w:t>6-22-78</w:t>
      </w:r>
    </w:p>
    <w:p w:rsidR="00DE524A" w:rsidRDefault="00DE524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Электронный адрес: E-mail: </w:t>
      </w:r>
      <w:hyperlink r:id="rId8" w:history="1">
        <w:r w:rsidR="00B31554" w:rsidRPr="00BB00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jurginskij</w:t>
        </w:r>
        <w:r w:rsidR="00B31554" w:rsidRPr="00BB00C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31554" w:rsidRPr="00BB00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1554" w:rsidRPr="00BB00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31554" w:rsidRPr="00BB00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B00C2">
        <w:rPr>
          <w:rFonts w:ascii="Times New Roman" w:hAnsi="Times New Roman" w:cs="Times New Roman"/>
          <w:sz w:val="24"/>
          <w:szCs w:val="24"/>
        </w:rPr>
        <w:t>.</w:t>
      </w:r>
    </w:p>
    <w:p w:rsidR="00BB00C2" w:rsidRPr="00BB00C2" w:rsidRDefault="00BB00C2" w:rsidP="00BB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554" w:rsidRPr="00BB00C2" w:rsidRDefault="00B31554" w:rsidP="00BB0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886D08" w:rsidRPr="00BB00C2" w:rsidRDefault="00886D08" w:rsidP="00BB0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  <w:r w:rsidR="00BB00C2">
        <w:rPr>
          <w:rFonts w:ascii="Times New Roman" w:hAnsi="Times New Roman" w:cs="Times New Roman"/>
          <w:b/>
          <w:sz w:val="24"/>
          <w:szCs w:val="24"/>
        </w:rPr>
        <w:t>.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Муниципальной услугой является </w:t>
      </w:r>
      <w:r w:rsidR="00BB00C2">
        <w:rPr>
          <w:rFonts w:ascii="Times New Roman" w:hAnsi="Times New Roman" w:cs="Times New Roman"/>
          <w:sz w:val="24"/>
          <w:szCs w:val="24"/>
        </w:rPr>
        <w:t>–</w:t>
      </w:r>
      <w:r w:rsidRPr="00BB00C2">
        <w:rPr>
          <w:rFonts w:ascii="Times New Roman" w:hAnsi="Times New Roman" w:cs="Times New Roman"/>
          <w:sz w:val="24"/>
          <w:szCs w:val="24"/>
        </w:rPr>
        <w:t xml:space="preserve"> </w:t>
      </w:r>
      <w:r w:rsidR="00BB00C2">
        <w:rPr>
          <w:rFonts w:ascii="Times New Roman" w:hAnsi="Times New Roman" w:cs="Times New Roman"/>
          <w:sz w:val="24"/>
          <w:szCs w:val="24"/>
        </w:rPr>
        <w:t>«</w:t>
      </w:r>
      <w:r w:rsidRPr="00BB00C2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мероприятий» предоставляемая платно (далее - муниципальная услуга).</w:t>
      </w:r>
    </w:p>
    <w:p w:rsidR="00114914" w:rsidRPr="00BB00C2" w:rsidRDefault="0011491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914" w:rsidRPr="00BB00C2" w:rsidRDefault="0011491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114914" w:rsidRPr="00BB00C2" w:rsidRDefault="0011491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Предоставлением данной муниципальной услуги занимаются: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Проскоковский районный Дом культуры, киноустановка, 652073, Кемеровская область, Юргинский район, с. Проскоково, ул. Совхозная, 22;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Безменовский сельский клуб, 652050,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д. Безменово, пер. Клубный, 9;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Заозерновский сельский Дом культуры, киноустановка, 652090, Кемеровская область, Юргинский район, п. Заозерный, пер. Школьный, 6;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Алабучинский сельский клуб, 652050,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д. Алабучинка, ул. Центральная, 20;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Кожевниковский сельский клуб, 652093, Кемеровская область, Юргинский район, д. Кожевниково, ул. Клубная, 2;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Сокольниковский сельский клуб, 652050, Кемеровская область, Юргинский район, п. Сокольники, ул. Школьная, 17;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Мальцевский сельский Дом культуры, 652074, Кемеровская область, Юргинский район, с. Мальцево, ул. Советская, 23в;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Елгинский сельский Дом культуры, 652086, Кемеровская область, Юргинский район, д. Елгино, ул. Заречная, 11;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Томиловский сельский клуб, 652050,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Томилово, ул. Школьная, 1; 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Зеледеевский сельский Дом культуры, 652077, Кемеровская область, Юргинский район, д. Зеледеево, ул. Центральная, 63а;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Варюхинский сельский клуб, 652076,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с. Варюхино, ул. Угловая, 7; 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Макуринский сельский Дом культуры, 652093, Кемеровская область, Юргинский район, д. Макурино, ул. Молодежная, 1;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Попереченский сельский Дом культуры, 652071, Кемеровская область, Юргинский район, с. Поперечное, ул. Школьная, 8;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Любаровский сельский клуб, 652071,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д. Любаровка, ул. Украинская, 43а;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Арлюкский сельский Дом культуры, киноустановка, 652070, Кемеровская область, Юргинский район, п. Арлюк, ул. Коммунистическая, 62;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Линейновский сельский клуб, киноустановка, 652050, Кемеровская область, Юргинский район, п. Линейный, ул. Школьная, 1а;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Васильевский сельский клуб, 652070,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д. Васильевка, ул. Центральная, 10;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Центр досуга молодежи п.ст. Юрга-2, киноустановка, 652092, Кемеровская область, Юргинский район, п.ст. Юрга-2, ул. Заводская, 8а;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Сарсазский сельский Дом культуры, 652051, Кемеровская область, Юргинский район, д. Сар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аз, ул. Верхняя, 11а;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Зимниковский сельский клуб, 652088,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Зимник, ул. Заречная, 4;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Шалаевский сельский клуб, 652052,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д. Шалай, ул. Набережная, 21;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Юргинский сельский Дом культуры, киноустановка, 652072, Кемеровская область, Юргинский район, п. Юргинский, ул. Центральная, 27;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Лебяжье-Асановский сельский Дом культуры, 652095, Кемеровская область, Юргинский район, д. Л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t>ебяжье</w:t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-Асаново, ул. Российская, 3;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Тальский сельский Дом культуры, киноустановка, 652097, Кемеровская область, Юргинский район, д. Талая, ул. Центральная, 1а;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Пятковский сельский Дом культуры, 652087, Кемеровская область, Юргинский район, д. Пятково, ул. Набережная, 7;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Новоромановский сельский Дом культуры, киноустановка, 652082, Кемеровская область, Юргинский район, д. Новороманово, ул. Центральная, 46а;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Большеямский сельский клуб, 652083,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д. Большеямное, ул. Школьная,1;</w:t>
      </w:r>
    </w:p>
    <w:p w:rsidR="00C776D9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 xml:space="preserve">- Верх-Тайменский сельский Дом культуры, 652081, Кемеровская область, Юргинский район, 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. Верх-Тайменка, ул. Центральная, 77а;</w:t>
      </w:r>
    </w:p>
    <w:p w:rsidR="00114914" w:rsidRPr="00BB00C2" w:rsidRDefault="00C776D9" w:rsidP="00BB00C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  <w:lang w:eastAsia="ru-RU"/>
        </w:rPr>
        <w:t>- Белянинский сельский клуб, 652085, Кемеровская область, Юргинский район,</w:t>
      </w:r>
      <w:r w:rsidR="00BB00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B00C2">
        <w:rPr>
          <w:rFonts w:ascii="Times New Roman" w:hAnsi="Times New Roman" w:cs="Times New Roman"/>
          <w:sz w:val="24"/>
          <w:szCs w:val="24"/>
          <w:lang w:eastAsia="ru-RU"/>
        </w:rPr>
        <w:t>д. Белянино, ул. Школьная,2;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3</w:t>
      </w:r>
      <w:r w:rsidRPr="00BB00C2">
        <w:rPr>
          <w:rFonts w:ascii="Times New Roman" w:hAnsi="Times New Roman" w:cs="Times New Roman"/>
          <w:b/>
          <w:sz w:val="24"/>
          <w:szCs w:val="24"/>
        </w:rPr>
        <w:t>. Результат предоставления муниципальной услуги</w:t>
      </w:r>
      <w:r w:rsidR="00BB00C2">
        <w:rPr>
          <w:rFonts w:ascii="Times New Roman" w:hAnsi="Times New Roman" w:cs="Times New Roman"/>
          <w:b/>
          <w:sz w:val="24"/>
          <w:szCs w:val="24"/>
        </w:rPr>
        <w:t>.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успешное функционирование культурно-досуговых учреждений;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оказание услуг культурно-просветительной и досуговой деятельности различным социальным группам населения;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организация досуга жителей на базе культурно-досуговых учреждений;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проведение культурно-массовых мероприятий;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развитие творческих способностей в клубных формированиях учреждений культуры. Конечными результатами предоставления муниципальной услуги является отчет о проведении мероприятия, пресс-релиз.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Процедура предоставления услуги завершается путем участия жителей: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в культурно-досуговых мероприятиях;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в работе клубных формирований учреждений культуры.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4</w:t>
      </w:r>
      <w:r w:rsidRPr="00BB00C2">
        <w:rPr>
          <w:rFonts w:ascii="Times New Roman" w:hAnsi="Times New Roman" w:cs="Times New Roman"/>
          <w:b/>
          <w:sz w:val="24"/>
          <w:szCs w:val="24"/>
        </w:rPr>
        <w:t>. Срок предоставления муниципальной услуги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 осуществляются в течение всего календарного года, в соответствии с графиком работы учреждения.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Юридическим фактом, выступающим основанием для начала оказания муниципальной услуги является наступление даты проведения мероприятия в соответствии с планом мероприятий на месяц.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5</w:t>
      </w:r>
      <w:r w:rsidRPr="00BB00C2">
        <w:rPr>
          <w:rFonts w:ascii="Times New Roman" w:hAnsi="Times New Roman" w:cs="Times New Roman"/>
          <w:b/>
          <w:sz w:val="24"/>
          <w:szCs w:val="24"/>
        </w:rPr>
        <w:t>. Правовые основания для предоставления муниципальной услуги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Федеральный закон от 04.12.2007 № 329-ФЗ «О физической культуре и спорте в Российской Федерации»;</w:t>
      </w:r>
    </w:p>
    <w:p w:rsidR="00C5109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Закон Российской Федерации от 09.10.1992 № 3612-1 «Основы законодательства Российской Федерации о культуре»;</w:t>
      </w:r>
    </w:p>
    <w:p w:rsidR="00DE524A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Указ Президента РФ от 07.06.2013 № 548 «О внесении изменений в Указ Президента РФ от 12.11.2013 № 1904 «О дополнительных мерах государственной поддержки и искусства в РФ» и Указ Президента РФ от 01.07.1996 № 1010 «О мерах по усилению государственной поддержки культуры и искусства в РФ;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6</w:t>
      </w:r>
      <w:r w:rsidRPr="00BB00C2">
        <w:rPr>
          <w:rFonts w:ascii="Times New Roman" w:hAnsi="Times New Roman" w:cs="Times New Roman"/>
          <w:b/>
          <w:sz w:val="24"/>
          <w:szCs w:val="24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Для получения муниципальной услуги необходимы следующие документы: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- билет, установленного образца с указанием даты, времени и номера занимаемого места в зрительном зале; 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оплаченный договор на оказание услуги для организованных групп зрителей, даты и времени проведения, числа зрителей, дающих право на получение муниципальной услуги.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В перечень документов, необходимых для предоставления </w:t>
      </w:r>
      <w:r w:rsidR="00D71200" w:rsidRPr="00BB00C2">
        <w:rPr>
          <w:rFonts w:ascii="Times New Roman" w:hAnsi="Times New Roman" w:cs="Times New Roman"/>
          <w:sz w:val="24"/>
          <w:szCs w:val="24"/>
        </w:rPr>
        <w:t>м</w:t>
      </w:r>
      <w:r w:rsidRPr="00BB00C2">
        <w:rPr>
          <w:rFonts w:ascii="Times New Roman" w:hAnsi="Times New Roman" w:cs="Times New Roman"/>
          <w:sz w:val="24"/>
          <w:szCs w:val="24"/>
        </w:rPr>
        <w:t>униципальной услуги входит запрос получателя услуги в свободной форме. В запросе указываю</w:t>
      </w:r>
      <w:r w:rsidR="00D71200" w:rsidRPr="00BB00C2">
        <w:rPr>
          <w:rFonts w:ascii="Times New Roman" w:hAnsi="Times New Roman" w:cs="Times New Roman"/>
          <w:sz w:val="24"/>
          <w:szCs w:val="24"/>
        </w:rPr>
        <w:t>тся почтовый адрес, номер телеф</w:t>
      </w:r>
      <w:r w:rsidRPr="00BB00C2">
        <w:rPr>
          <w:rFonts w:ascii="Times New Roman" w:hAnsi="Times New Roman" w:cs="Times New Roman"/>
          <w:sz w:val="24"/>
          <w:szCs w:val="24"/>
        </w:rPr>
        <w:t xml:space="preserve">она и (или) факса, адрес электронной почты для направления ответа на запрос или уточнения содержания запроса, а также фамилия, имя и отчество гражданина </w:t>
      </w:r>
      <w:r w:rsidRPr="00BB00C2">
        <w:rPr>
          <w:rFonts w:ascii="Times New Roman" w:hAnsi="Times New Roman" w:cs="Times New Roman"/>
          <w:sz w:val="24"/>
          <w:szCs w:val="24"/>
        </w:rPr>
        <w:lastRenderedPageBreak/>
        <w:t>(физического лица) либо наименование организации (юридического лица), запрашивающих информацию о муниципальной услуге. Запрос может быть в устной форме.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7</w:t>
      </w:r>
      <w:r w:rsidRPr="00BB00C2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Учреждения предоставляюще</w:t>
      </w:r>
      <w:r w:rsidR="00D71200" w:rsidRPr="00BB00C2">
        <w:rPr>
          <w:rFonts w:ascii="Times New Roman" w:hAnsi="Times New Roman" w:cs="Times New Roman"/>
          <w:sz w:val="24"/>
          <w:szCs w:val="24"/>
        </w:rPr>
        <w:t>е</w:t>
      </w:r>
      <w:r w:rsidRPr="00BB00C2">
        <w:rPr>
          <w:rFonts w:ascii="Times New Roman" w:hAnsi="Times New Roman" w:cs="Times New Roman"/>
          <w:sz w:val="24"/>
          <w:szCs w:val="24"/>
        </w:rPr>
        <w:t xml:space="preserve"> услугу может отказать по следующим основаниям: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несоответствие обращения содержанию муниципальной услуги;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нахождение потребителя услуги в состоянии алкогольного, наркотического или токсического опьянения;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нахождение потребителя услуги в социально-неадекватном состоянии (враждебный настрой, агрессивность и др.);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несоблюдение потребителем услуги условий договора/контракта, заключенного с исполнителем.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8</w:t>
      </w:r>
      <w:r w:rsidRPr="00BB00C2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приостановления предоставления муниципальной услуги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Приостановление оказания услуги возможно в следующих случаях: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внезапно возникающей аварийной ситуации в помещениях/на территориях, в/на которых осуществляется предоставление услуги;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создания реальной угрозы нормальному функционированию учреждения, а также угрозы безопасности потребителей услуг и нарушения общественного порядка;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пропаганды порнографии, употребление наркотических средств, табака, алкогольных напитков и пива, а также иных вредных привычек;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пропаганды насилия, национальной и реальной нетерпимости, терроризма и других проявлениях экстремизма.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9</w:t>
      </w:r>
      <w:r w:rsidRPr="00BB00C2">
        <w:rPr>
          <w:rFonts w:ascii="Times New Roman" w:hAnsi="Times New Roman" w:cs="Times New Roman"/>
          <w:b/>
          <w:sz w:val="24"/>
          <w:szCs w:val="24"/>
        </w:rPr>
        <w:t>. Размер платы, взимаемой с заявителя при предоставлении муниципальной услуги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Муниципальная услуга оказывается на платной основе.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Муниципальная услуга оказывается на платной основе, согласно установленному прейскуранту.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10</w:t>
      </w:r>
      <w:r w:rsidRPr="00BB00C2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подачи запроса о предоставлении муниципальной услуги 30 мин.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2.1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1</w:t>
      </w:r>
      <w:r w:rsidRPr="00BB00C2">
        <w:rPr>
          <w:rFonts w:ascii="Times New Roman" w:hAnsi="Times New Roman" w:cs="Times New Roman"/>
          <w:b/>
          <w:sz w:val="24"/>
          <w:szCs w:val="24"/>
        </w:rPr>
        <w:t>. Срок регистрации запроса заявителя о предоставлении муниципальной услуги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Письменное обращение заявителя, в т. ч. в форме электронного документа, подлежит обязательной регистрации в день поступления в учреждения в соответствующем Журнале входящей корреспонденции учреждения.</w:t>
      </w:r>
    </w:p>
    <w:p w:rsidR="00886D08" w:rsidRPr="004376B9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6B9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2.1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2</w:t>
      </w:r>
      <w:r w:rsidRPr="00BB00C2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местам ожидания и приема заявителей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Помещение, в котором проводится культурно-массовое мероприятие, должно соответствовать нормам и требованиям органов Государственного пожарного надзора.</w:t>
      </w:r>
    </w:p>
    <w:p w:rsidR="004376B9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Фойе зданий, в которых оказывается услуга, должны быть оборудованы местами для ожидания, в том числе не менее чем 10 сидячими местами.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Учреждение, оказывающее услугу, при проведении культурно-досугового мероприятия, обязано обеспечить наличие гардероба для посетителей мероприятия.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lastRenderedPageBreak/>
        <w:t>Гардеробы должны начать свою работу за один час до начала мероприятия и работать в течение всего времени проведения мероприятия. Перерывы в работе гардеробов должны составлять не более 5 минут подряд и не более 30 минут в течение всего мероприятия.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Во время проведения культурно-досугового мероприятия в помещениях, в которых проводится данное мероприятие, должен поддерживаться температурный режим - не менее + 18 градусов и не более +25 градусов по шкале Цельсия.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За посещение культурно-досугового мероприятия, каждому посетителю культурно</w:t>
      </w:r>
      <w:r w:rsidR="00D71200" w:rsidRPr="00BB00C2">
        <w:rPr>
          <w:rFonts w:ascii="Times New Roman" w:hAnsi="Times New Roman" w:cs="Times New Roman"/>
          <w:sz w:val="24"/>
          <w:szCs w:val="24"/>
        </w:rPr>
        <w:t>-</w:t>
      </w:r>
      <w:r w:rsidRPr="00BB00C2">
        <w:rPr>
          <w:rFonts w:ascii="Times New Roman" w:hAnsi="Times New Roman" w:cs="Times New Roman"/>
          <w:sz w:val="24"/>
          <w:szCs w:val="24"/>
        </w:rPr>
        <w:t>досугового мероприятия должен быть выдан билет, удостоверяющий его право на посещение.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Персонал оказывающей услугу организации (в том числе технический) обязан отвечать на все вопросы посетителей культурно-досуговых мероприятий по существу, либо обязан указать на тех сотрудников, которые бы могли помочь обратившемуся в его вопросе (нужде).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Персонал оказывающей услугу организации (в том числе технический) ни при каких обстоятельствах не должен кричать на посетителей культурно-досуговых мероприятий, применять меры принуждения и насилия к посетителям.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За один час до начала культурно-досугового мероприятия полы в залах, коридорах, холле здания, в котором проводится мероприятие, должны быть чистыми, без следов грязи, пыли, земли, иных посторонних предметов и загрязнителей. 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Помещения, в которых проводится культурно-досуговое мероприятие, должны быть оборудованы санузлами и туалетными комнатами, доступными для посетителей. Туалетные комнаты могут закрываться на уборку и санитарную обработку на период не более 10 минут подряд. Туалетные комнаты должны находиться на расстоянии не более чем 10 минут пешей доступности из любой точки здания, в котором проводится культурно-досуговое мероприятие.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 помещении раковины и умывальники, унитазы, сиденья на унитазах, должны быть чистыми (без следов внешних загрязнений).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 помещении, в котором проводится культурно-досуговое мероприятие, должна быть медицинская аптечка для оказания доврачебной помощи посетителям.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При организации новогодней елки, учреждение, оказывающее услугу, не должно устанавливать елку в проходах и около выходов из помещения. Елка должна находиться на устойчивом основании.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При нахождении людей в помещениях, в которых проводится культурно-досуговое мероприятие, двери основных и эвакуационных выходов не должны быть заперты на замки и трудно-открывающиеся запоры.</w:t>
      </w:r>
      <w:r w:rsidR="00D71200" w:rsidRPr="00BB00C2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</w:rPr>
        <w:t>Учреждение, оказывающее услугу, должно обеспечить свободные пути эвакуации посетителей культурно-досугового мероприятия</w:t>
      </w:r>
      <w:r w:rsidR="004376B9">
        <w:rPr>
          <w:rFonts w:ascii="Times New Roman" w:hAnsi="Times New Roman" w:cs="Times New Roman"/>
          <w:sz w:val="24"/>
          <w:szCs w:val="24"/>
        </w:rPr>
        <w:br/>
      </w:r>
      <w:r w:rsidRPr="00BB00C2">
        <w:rPr>
          <w:rFonts w:ascii="Times New Roman" w:hAnsi="Times New Roman" w:cs="Times New Roman"/>
          <w:sz w:val="24"/>
          <w:szCs w:val="24"/>
        </w:rPr>
        <w:t>(в том числе лестничные клетки, проходы в складах, входы на чердаки).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 зданиях и помещениях, в которых проводится культурно-досуговое мероприятие,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D71200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 помещениях, в которых проводится культурно-досуговое мероприятие, на путях эвакуации не должны быть установлены турникеты и другие устройства, препятствующие свободному проходу.</w:t>
      </w:r>
    </w:p>
    <w:p w:rsidR="00886D08" w:rsidRPr="00BB00C2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6B9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2.1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3</w:t>
      </w:r>
      <w:r w:rsidRPr="00BB00C2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Критерии оценки доступности услуги: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Наличие парковки для посетителей;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Дни и часы работы (приема граждан);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Основными показателями доступности муниципальной услуги являются: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</w:t>
      </w:r>
      <w:r w:rsidR="004376B9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</w:rPr>
        <w:t>обеспечение возможности направления запроса в учреждение, предоставляющий услугу, по электронной почте;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lastRenderedPageBreak/>
        <w:t xml:space="preserve">- размещение информации о порядке предоставления муниципальной услуги в сети Интернет; 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Основными показателями качества муниципальной услуги являются: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</w:t>
      </w:r>
      <w:r w:rsidR="004376B9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</w:rPr>
        <w:t>удовлетворенность полученной информацией;</w:t>
      </w:r>
    </w:p>
    <w:p w:rsidR="00B127BE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</w:t>
      </w:r>
      <w:r w:rsidR="004376B9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</w:rPr>
        <w:t>положительные отзывы со стороны посетителей;</w:t>
      </w:r>
    </w:p>
    <w:p w:rsidR="00B31554" w:rsidRPr="00BB00C2" w:rsidRDefault="00B31554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</w:t>
      </w:r>
      <w:r w:rsidR="004376B9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</w:rPr>
        <w:t>количество публикаций в СМИ;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</w:t>
      </w:r>
      <w:r w:rsidR="004376B9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</w:rPr>
        <w:t>возможность получения информации с использованием информационно-коммуникационных технологий.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Критерии оценки качества услуги: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- доля заявителей, принятых по предварительной записи, от общего числа заявителей; 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количество жалоб, поступивших в орган, ответственный за предоставление услуги, на организацию приема заявителей;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соотношение количества обратившихся за получением услуги в течени</w:t>
      </w:r>
      <w:r w:rsidR="004376B9">
        <w:rPr>
          <w:rFonts w:ascii="Times New Roman" w:hAnsi="Times New Roman" w:cs="Times New Roman"/>
          <w:sz w:val="24"/>
          <w:szCs w:val="24"/>
        </w:rPr>
        <w:t>е</w:t>
      </w:r>
      <w:r w:rsidRPr="00BB00C2">
        <w:rPr>
          <w:rFonts w:ascii="Times New Roman" w:hAnsi="Times New Roman" w:cs="Times New Roman"/>
          <w:sz w:val="24"/>
          <w:szCs w:val="24"/>
        </w:rPr>
        <w:t xml:space="preserve"> года к количеству пунктов приема заявителей;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соблюдение сроков предоставления услуги;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количество поступивших жалоб в адрес должностных лиц ответственных за предоставление услуги.</w:t>
      </w:r>
    </w:p>
    <w:p w:rsidR="00886D08" w:rsidRPr="004376B9" w:rsidRDefault="00886D08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2.1</w:t>
      </w:r>
      <w:r w:rsidR="00114914" w:rsidRPr="00BB00C2">
        <w:rPr>
          <w:rFonts w:ascii="Times New Roman" w:hAnsi="Times New Roman" w:cs="Times New Roman"/>
          <w:b/>
          <w:sz w:val="24"/>
          <w:szCs w:val="24"/>
        </w:rPr>
        <w:t>4</w:t>
      </w:r>
      <w:r w:rsidRPr="00BB00C2">
        <w:rPr>
          <w:rFonts w:ascii="Times New Roman" w:hAnsi="Times New Roman" w:cs="Times New Roman"/>
          <w:b/>
          <w:sz w:val="24"/>
          <w:szCs w:val="24"/>
        </w:rPr>
        <w:t>. Иные требования</w:t>
      </w:r>
      <w:r w:rsidR="004376B9">
        <w:rPr>
          <w:rFonts w:ascii="Times New Roman" w:hAnsi="Times New Roman" w:cs="Times New Roman"/>
          <w:b/>
          <w:sz w:val="24"/>
          <w:szCs w:val="24"/>
        </w:rPr>
        <w:t>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Требования предоставления услуги для лиц с ограниченными возможностями: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беспрепятственный вход в объекты и выхода из них;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посадка в транспортное средство и высадка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знаками; 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условия индивидуальной мобильности инвалидов (выделенные стоянки автотранспортных средств для инвалидов, поручни, пандус, доступные санитарно</w:t>
      </w:r>
      <w:r w:rsidR="00CB5771" w:rsidRPr="00BB00C2">
        <w:rPr>
          <w:rFonts w:ascii="Times New Roman" w:hAnsi="Times New Roman" w:cs="Times New Roman"/>
          <w:sz w:val="24"/>
          <w:szCs w:val="24"/>
        </w:rPr>
        <w:t>-</w:t>
      </w:r>
      <w:r w:rsidRPr="00BB00C2">
        <w:rPr>
          <w:rFonts w:ascii="Times New Roman" w:hAnsi="Times New Roman" w:cs="Times New Roman"/>
          <w:sz w:val="24"/>
          <w:szCs w:val="24"/>
        </w:rPr>
        <w:t>гигиенические помещения, достаточная ширина дверных проемов в стенах, лестничных маршей, площадок).</w:t>
      </w:r>
    </w:p>
    <w:p w:rsidR="00886D08" w:rsidRPr="00BB00C2" w:rsidRDefault="00886D08" w:rsidP="00437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7BE" w:rsidRDefault="00B127BE" w:rsidP="00437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их выполнения, в том числе особенности выполнения административных процедур в электронной форме</w:t>
      </w:r>
    </w:p>
    <w:p w:rsidR="004376B9" w:rsidRPr="00BB00C2" w:rsidRDefault="004376B9" w:rsidP="00437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4376B9">
        <w:rPr>
          <w:rFonts w:ascii="Times New Roman" w:hAnsi="Times New Roman" w:cs="Times New Roman"/>
          <w:sz w:val="24"/>
          <w:szCs w:val="24"/>
        </w:rPr>
        <w:t>«</w:t>
      </w:r>
      <w:r w:rsidRPr="00BB00C2">
        <w:rPr>
          <w:rFonts w:ascii="Times New Roman" w:hAnsi="Times New Roman" w:cs="Times New Roman"/>
          <w:sz w:val="24"/>
          <w:szCs w:val="24"/>
        </w:rPr>
        <w:t>Организация и проведение культурно</w:t>
      </w:r>
      <w:r w:rsidR="00CB5771" w:rsidRPr="00BB00C2">
        <w:rPr>
          <w:rFonts w:ascii="Times New Roman" w:hAnsi="Times New Roman" w:cs="Times New Roman"/>
          <w:sz w:val="24"/>
          <w:szCs w:val="24"/>
        </w:rPr>
        <w:t>-</w:t>
      </w:r>
      <w:r w:rsidRPr="00BB00C2">
        <w:rPr>
          <w:rFonts w:ascii="Times New Roman" w:hAnsi="Times New Roman" w:cs="Times New Roman"/>
          <w:sz w:val="24"/>
          <w:szCs w:val="24"/>
        </w:rPr>
        <w:t>массовых мероприятий» включает в себя следующие административные процедуры: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обращение получателя муниципальной услуги к источникам получения информации (ознакомление с планом работы учреждения культуры, выбор интересующей услуги, ознакомление с условиями получения культурно-досуговых услуг);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lastRenderedPageBreak/>
        <w:t>- личное обращение получателя муниципальной услуги (поступление заявки по телефону, факсу, электронной почте и т.д.);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оформление документов для предоставления муниципальной услуги (приобретение билета, заключение договора на оказание муниципальной услуги);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получение услуги по организации и проведению культурно-массовых мероприятий;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предложение получателю услуги оставить отзывы, пожелания, предложения в книге.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Обращение получателя муниципальной услуги к источникам получения информации: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При обращении получателя муниципальной услуги в учреждения культуры, оказывающие услугу по организации и проведению культурно-массовых мероприятий, ответственный специалист обязан ознакомить получателя с планом работы учреждения культуры и с условиями получения культурно-досуговых услуг.</w:t>
      </w:r>
    </w:p>
    <w:p w:rsidR="00AF6020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интересующей информации получателем муниципальной услуги о культурно-досуговых услугах, предоставляемых учреждением культуры.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Личное обращение получателя муниципальной услуги: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личное обращение заявителя в учреждение или его структурные подразделения либо поступление запроса в администрацию или </w:t>
      </w:r>
      <w:r w:rsidR="00CB5771" w:rsidRPr="00BB00C2">
        <w:rPr>
          <w:rFonts w:ascii="Times New Roman" w:hAnsi="Times New Roman" w:cs="Times New Roman"/>
          <w:sz w:val="24"/>
          <w:szCs w:val="24"/>
        </w:rPr>
        <w:t>У</w:t>
      </w:r>
      <w:r w:rsidRPr="00BB00C2">
        <w:rPr>
          <w:rFonts w:ascii="Times New Roman" w:hAnsi="Times New Roman" w:cs="Times New Roman"/>
          <w:sz w:val="24"/>
          <w:szCs w:val="24"/>
        </w:rPr>
        <w:t>правление культуры</w:t>
      </w:r>
      <w:r w:rsidR="00CB5771" w:rsidRPr="00BB00C2">
        <w:rPr>
          <w:rFonts w:ascii="Times New Roman" w:hAnsi="Times New Roman" w:cs="Times New Roman"/>
          <w:sz w:val="24"/>
          <w:szCs w:val="24"/>
        </w:rPr>
        <w:t>, молодежной политики и спорта</w:t>
      </w:r>
      <w:r w:rsidRPr="00BB00C2">
        <w:rPr>
          <w:rFonts w:ascii="Times New Roman" w:hAnsi="Times New Roman" w:cs="Times New Roman"/>
          <w:sz w:val="24"/>
          <w:szCs w:val="24"/>
        </w:rPr>
        <w:t xml:space="preserve"> администрации Юргинского</w:t>
      </w:r>
      <w:r w:rsidR="00CB5771" w:rsidRPr="00BB00C2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</w:rPr>
        <w:t>муниципального района по почте, по информационно-телекоммуникационным сетям общего доступа, в том числе сети Интернет, включая электронную почту. Ответственный специалист обязан принять заявку на оказание муниципальной услуги по организации и проведению культурно-массовых мероприятий и уведомить получателя муниципальной услуги о дате и времени проведения культурно-массового мероприятия.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30 минут.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заявки от получателя муниципальной услуги на оказание услуги по организации и проведению культурно-массового мероприятия.</w:t>
      </w:r>
    </w:p>
    <w:p w:rsidR="004376B9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Оформление документов для предоставления муниципальной услуги: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Сотрудник учреждения, в обязанности которого входит принятие документов:</w:t>
      </w:r>
    </w:p>
    <w:p w:rsidR="00B127BE" w:rsidRPr="004376B9" w:rsidRDefault="00B127BE" w:rsidP="004376B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B9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для получения муниципальной услуги;</w:t>
      </w:r>
    </w:p>
    <w:p w:rsidR="00B127BE" w:rsidRPr="004376B9" w:rsidRDefault="00B127BE" w:rsidP="004376B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6B9">
        <w:rPr>
          <w:rFonts w:ascii="Times New Roman" w:hAnsi="Times New Roman" w:cs="Times New Roman"/>
          <w:sz w:val="24"/>
          <w:szCs w:val="24"/>
        </w:rPr>
        <w:t>регистрирует поступление запроса в соответствии с установленными правилами делопроизводства;</w:t>
      </w:r>
    </w:p>
    <w:p w:rsidR="00B127BE" w:rsidRPr="004376B9" w:rsidRDefault="00511448" w:rsidP="004376B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27BE" w:rsidRPr="004376B9">
        <w:rPr>
          <w:rFonts w:ascii="Times New Roman" w:hAnsi="Times New Roman" w:cs="Times New Roman"/>
          <w:sz w:val="24"/>
          <w:szCs w:val="24"/>
        </w:rPr>
        <w:t>риобретение билета или оформление договора на предоставление муниципальной услуги.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сотрудником, уполномоченным на рассмотрение обращения заявителя, принятых документов.</w:t>
      </w:r>
    </w:p>
    <w:p w:rsidR="00511448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более 15 минут.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Получение Услуги по организации и проведению культурно-массовых мероприятий: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Учреждение обеспечивает: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соблюдение прав жителей района на свободный доступ к участию в культурно-массовых мероприятиях (за исключением нахождения потенциального участника в нетрезвом состоянии), удовлетворение наиболее разнообразных интересов для большинства потребителей;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организацию информационного обеспечения потребителей о проводимых культурно-массовых мероприятиях, проводимых учреждением культуры;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lastRenderedPageBreak/>
        <w:t>- культурно-массовые мероприятия проводятся на русском языке как государственном языке Российской Федерации;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проведение культурно-массовых мероприятий осуществляется в соответствии с планом работы учреждения культуры.</w:t>
      </w:r>
    </w:p>
    <w:p w:rsidR="004154EB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административного действия является предоставление муниципальной услуги или отказ в предоставлении муниципальной услуги по организации и проведению культурно-массовых мероприятий. Продолжительность административной процедуры зависит от плана работ учреждения культуры. </w:t>
      </w:r>
    </w:p>
    <w:p w:rsidR="004154EB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Предложение получателю муниципальной услуги оставить отзывы, пожелания, предложения в книге: </w:t>
      </w:r>
    </w:p>
    <w:p w:rsidR="004154EB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После получения муниципальной услуги ответственный специалист учреждения предлагает пользователю муниципальной услуги оставить отзывы и пожелания в книге для проведения наблюдения об удовлетворенности получателей муниципальными услугами. </w:t>
      </w:r>
    </w:p>
    <w:p w:rsidR="004154EB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административного действия является оценка удовлетворенности посетителя оказанной муниципальной услугой по организации и проведению </w:t>
      </w:r>
      <w:r w:rsidR="00511448" w:rsidRPr="00BB00C2">
        <w:rPr>
          <w:rFonts w:ascii="Times New Roman" w:hAnsi="Times New Roman" w:cs="Times New Roman"/>
          <w:sz w:val="24"/>
          <w:szCs w:val="24"/>
        </w:rPr>
        <w:t>культурно массовых</w:t>
      </w:r>
      <w:r w:rsidRPr="00BB00C2">
        <w:rPr>
          <w:rFonts w:ascii="Times New Roman" w:hAnsi="Times New Roman" w:cs="Times New Roman"/>
          <w:sz w:val="24"/>
          <w:szCs w:val="24"/>
        </w:rPr>
        <w:t xml:space="preserve"> мероприятий. Продолжительность административной процедуры - не более 5 минут.</w:t>
      </w:r>
    </w:p>
    <w:p w:rsidR="00886D08" w:rsidRPr="00511448" w:rsidRDefault="00886D08" w:rsidP="0051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D08" w:rsidRPr="00BB00C2" w:rsidRDefault="00B127BE" w:rsidP="00511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4. Порядок и формы контроля за предоставлением</w:t>
      </w:r>
    </w:p>
    <w:p w:rsidR="004154EB" w:rsidRDefault="00B127BE" w:rsidP="00511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B00C2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11448" w:rsidRPr="00BB00C2" w:rsidRDefault="00511448" w:rsidP="0051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EB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D5360F" w:rsidRPr="00BB00C2">
        <w:rPr>
          <w:rFonts w:ascii="Times New Roman" w:hAnsi="Times New Roman" w:cs="Times New Roman"/>
          <w:sz w:val="24"/>
          <w:szCs w:val="24"/>
        </w:rPr>
        <w:t xml:space="preserve">, молодежной политики и спорта </w:t>
      </w:r>
      <w:r w:rsidRPr="00BB00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54EB" w:rsidRPr="00BB00C2">
        <w:rPr>
          <w:rFonts w:ascii="Times New Roman" w:hAnsi="Times New Roman" w:cs="Times New Roman"/>
          <w:sz w:val="24"/>
          <w:szCs w:val="24"/>
        </w:rPr>
        <w:t>Юргинского</w:t>
      </w:r>
      <w:r w:rsidRPr="00BB00C2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 контроль за своевременностью, полнотой и качеством предоставления муниципальной услуги включает в себя текущий контроль и проведение проверок, и осуществляется в целях выявления и устранения нарушений прав лиц, имеющих право на получение муниципальной услуги, в процессе её оказания.</w:t>
      </w:r>
    </w:p>
    <w:p w:rsidR="00B127BE" w:rsidRPr="00BB00C2" w:rsidRDefault="00B127B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Проводится регулярная проверка соответствия оказания услуги учреждением требованиям регламента.</w:t>
      </w:r>
    </w:p>
    <w:p w:rsidR="004154EB" w:rsidRPr="00BB00C2" w:rsidRDefault="004154EB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Регулярная проверка соответствия оказания услуги учреждением требованиям регламента</w:t>
      </w:r>
      <w:r w:rsidR="00E53FC1" w:rsidRPr="00BB00C2">
        <w:rPr>
          <w:rFonts w:ascii="Times New Roman" w:hAnsi="Times New Roman" w:cs="Times New Roman"/>
          <w:sz w:val="24"/>
          <w:szCs w:val="24"/>
        </w:rPr>
        <w:t>.</w:t>
      </w:r>
    </w:p>
    <w:p w:rsidR="004154EB" w:rsidRPr="00BB00C2" w:rsidRDefault="004154EB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Регулярн</w:t>
      </w:r>
      <w:r w:rsidR="00E53FC1" w:rsidRPr="00BB00C2">
        <w:rPr>
          <w:rFonts w:ascii="Times New Roman" w:hAnsi="Times New Roman" w:cs="Times New Roman"/>
          <w:sz w:val="24"/>
          <w:szCs w:val="24"/>
        </w:rPr>
        <w:t>ая проверка соответствия деятельно</w:t>
      </w:r>
      <w:r w:rsidRPr="00BB00C2">
        <w:rPr>
          <w:rFonts w:ascii="Times New Roman" w:hAnsi="Times New Roman" w:cs="Times New Roman"/>
          <w:sz w:val="24"/>
          <w:szCs w:val="24"/>
        </w:rPr>
        <w:t>сти учреждения, оказывающего муниципальную услугу, требованиям настоящего регламента (далее – регулярная проверка) проводитьс</w:t>
      </w:r>
      <w:r w:rsidR="00E53FC1" w:rsidRPr="00BB00C2">
        <w:rPr>
          <w:rFonts w:ascii="Times New Roman" w:hAnsi="Times New Roman" w:cs="Times New Roman"/>
          <w:sz w:val="24"/>
          <w:szCs w:val="24"/>
        </w:rPr>
        <w:t>я ответственным структурным по</w:t>
      </w:r>
      <w:r w:rsidRPr="00BB00C2">
        <w:rPr>
          <w:rFonts w:ascii="Times New Roman" w:hAnsi="Times New Roman" w:cs="Times New Roman"/>
          <w:sz w:val="24"/>
          <w:szCs w:val="24"/>
        </w:rPr>
        <w:t>дразделением не реже одного раза в течении трех лет, н</w:t>
      </w:r>
      <w:r w:rsidR="00E53FC1" w:rsidRPr="00BB00C2">
        <w:rPr>
          <w:rFonts w:ascii="Times New Roman" w:hAnsi="Times New Roman" w:cs="Times New Roman"/>
          <w:sz w:val="24"/>
          <w:szCs w:val="24"/>
        </w:rPr>
        <w:t>о</w:t>
      </w:r>
      <w:r w:rsidRPr="00BB00C2">
        <w:rPr>
          <w:rFonts w:ascii="Times New Roman" w:hAnsi="Times New Roman" w:cs="Times New Roman"/>
          <w:sz w:val="24"/>
          <w:szCs w:val="24"/>
        </w:rPr>
        <w:t xml:space="preserve"> не чаще трех раз в год</w:t>
      </w:r>
      <w:r w:rsidR="00E53FC1" w:rsidRPr="00BB00C2">
        <w:rPr>
          <w:rFonts w:ascii="Times New Roman" w:hAnsi="Times New Roman" w:cs="Times New Roman"/>
          <w:sz w:val="24"/>
          <w:szCs w:val="24"/>
        </w:rPr>
        <w:t>.</w:t>
      </w:r>
    </w:p>
    <w:p w:rsidR="00E53FC1" w:rsidRPr="00BB00C2" w:rsidRDefault="00E53FC1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Обязательной регулярной проверке подлежит деятельность учреждения, оказывающего муниципальную услугу на постоянной основе (муниципальные организации).</w:t>
      </w:r>
    </w:p>
    <w:p w:rsidR="00E53FC1" w:rsidRPr="00BB00C2" w:rsidRDefault="00E53FC1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Регулярная проверка деятельности одного учреждения должна быть осуществлена ответственным структурным подразделением в течени</w:t>
      </w:r>
      <w:r w:rsidR="00511448" w:rsidRPr="00BB00C2">
        <w:rPr>
          <w:rFonts w:ascii="Times New Roman" w:hAnsi="Times New Roman" w:cs="Times New Roman"/>
          <w:sz w:val="24"/>
          <w:szCs w:val="24"/>
        </w:rPr>
        <w:t>е</w:t>
      </w:r>
      <w:r w:rsidRPr="00BB00C2">
        <w:rPr>
          <w:rFonts w:ascii="Times New Roman" w:hAnsi="Times New Roman" w:cs="Times New Roman"/>
          <w:sz w:val="24"/>
          <w:szCs w:val="24"/>
        </w:rPr>
        <w:t xml:space="preserve"> не более одного рабочего дня.</w:t>
      </w:r>
    </w:p>
    <w:p w:rsidR="00E53FC1" w:rsidRPr="00BB00C2" w:rsidRDefault="00E53FC1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Регулярная проверка без предварительного уведомления о ее проведении учреждения, оказывающего услугу.</w:t>
      </w:r>
    </w:p>
    <w:p w:rsidR="00E53FC1" w:rsidRPr="00BB00C2" w:rsidRDefault="00E53FC1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Регулярная  проверка проводится сотрудниками ответственного структурного подразделения в присутствии руководителя учреждения, оказывающего услугу, (его заместителя).</w:t>
      </w:r>
    </w:p>
    <w:p w:rsidR="00E53FC1" w:rsidRPr="00BB00C2" w:rsidRDefault="00E53FC1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По результатам проверки ответственное структурное подразделение:</w:t>
      </w:r>
    </w:p>
    <w:p w:rsidR="00E53FC1" w:rsidRPr="00BB00C2" w:rsidRDefault="00E53FC1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готовит акт проверки для учреждения, оказывающего услугу, допустившей нарушение регламента по устранению выявленных нарушений и привлечению к ответственности;</w:t>
      </w:r>
    </w:p>
    <w:p w:rsidR="00E53FC1" w:rsidRPr="00BB00C2" w:rsidRDefault="00E53FC1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обеспечивает привлечение к ответственности учреждения, оказывающего услугу и допустившей нарушение требований регламента, ее руководителю.</w:t>
      </w:r>
    </w:p>
    <w:p w:rsidR="00E53FC1" w:rsidRPr="00BB00C2" w:rsidRDefault="00E53FC1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результатах </w:t>
      </w:r>
      <w:r w:rsidR="001F0A70" w:rsidRPr="00BB00C2">
        <w:rPr>
          <w:rFonts w:ascii="Times New Roman" w:hAnsi="Times New Roman" w:cs="Times New Roman"/>
          <w:sz w:val="24"/>
          <w:szCs w:val="24"/>
        </w:rPr>
        <w:t>регулярной проверки в отношении учреждения, деятельность которого подлежала проверке, должна быть опубликована на официальном интернет-сайте Управления культуры администрации Юргинского муниципального района  не позднее 15 дней со дня проведения регулярной проверки.</w:t>
      </w:r>
    </w:p>
    <w:p w:rsidR="001F0A70" w:rsidRPr="00BB00C2" w:rsidRDefault="001F0A70" w:rsidP="0051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A70" w:rsidRPr="00BB00C2" w:rsidRDefault="001F0A70" w:rsidP="00511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C2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действий (бездействия) исполнительного органа, предоставляющего муниципальную услугу, а также должностных лиц</w:t>
      </w:r>
    </w:p>
    <w:p w:rsidR="00E53FC1" w:rsidRPr="00BB00C2" w:rsidRDefault="00E53FC1" w:rsidP="005114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A70" w:rsidRPr="00BB00C2" w:rsidRDefault="001F0A70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Порядок обжалования нарушений требований регламента.</w:t>
      </w:r>
    </w:p>
    <w:p w:rsidR="00AA08AA" w:rsidRPr="00BB00C2" w:rsidRDefault="001F0A70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 xml:space="preserve">Получатель услуги имеет право обратиться с письменной жалобой (в том числе по электронной почте ) или в форме устного личного обращения к должностному лицу во время приема граждан, на действия </w:t>
      </w:r>
      <w:r w:rsidR="00AA08AA" w:rsidRPr="00BB00C2">
        <w:rPr>
          <w:rFonts w:ascii="Times New Roman" w:hAnsi="Times New Roman" w:cs="Times New Roman"/>
          <w:sz w:val="24"/>
          <w:szCs w:val="24"/>
        </w:rPr>
        <w:t>(бездействие) и решения, осуществляемые в ходе предоставления услуги на основании настоящего регламента.</w:t>
      </w:r>
    </w:p>
    <w:p w:rsidR="00AA08AA" w:rsidRPr="00BB00C2" w:rsidRDefault="00AA08A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E53FC1" w:rsidRPr="00BB00C2" w:rsidRDefault="00AA08A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 наименование органа, предоставляющего муниципальную услугу должностного лица органа, предоставляющего муниципальную услугу;</w:t>
      </w:r>
    </w:p>
    <w:p w:rsidR="00AA08AA" w:rsidRPr="00BB00C2" w:rsidRDefault="00AA08A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 быть направлен ответ заявителю;</w:t>
      </w:r>
    </w:p>
    <w:p w:rsidR="00EE3AB0" w:rsidRPr="00BB00C2" w:rsidRDefault="00EE3AB0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 либо его должностного лица;</w:t>
      </w:r>
    </w:p>
    <w:p w:rsidR="00AA08AA" w:rsidRPr="00BB00C2" w:rsidRDefault="00EE3AB0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</w:t>
      </w:r>
      <w:r w:rsidR="00511448">
        <w:rPr>
          <w:rFonts w:ascii="Times New Roman" w:hAnsi="Times New Roman" w:cs="Times New Roman"/>
          <w:sz w:val="24"/>
          <w:szCs w:val="24"/>
        </w:rPr>
        <w:t xml:space="preserve"> </w:t>
      </w:r>
      <w:r w:rsidRPr="00BB00C2">
        <w:rPr>
          <w:rFonts w:ascii="Times New Roman" w:hAnsi="Times New Roman" w:cs="Times New Roman"/>
          <w:sz w:val="24"/>
          <w:szCs w:val="24"/>
        </w:rPr>
        <w:t>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E3AB0" w:rsidRPr="00BB00C2" w:rsidRDefault="00EE3AB0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услуги, в месте предоставление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E3AB0" w:rsidRPr="00BB00C2" w:rsidRDefault="00EE3AB0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EE3AB0" w:rsidRPr="00BB00C2" w:rsidRDefault="00EE3AB0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E3AB0" w:rsidRPr="00BB00C2" w:rsidRDefault="008452E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40F1E" w:rsidRPr="00BB00C2" w:rsidRDefault="00040F1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(бездействий) органа, предоставляющего муниципальную услугу.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подчиненности).</w:t>
      </w:r>
    </w:p>
    <w:p w:rsidR="00040F1E" w:rsidRPr="00BB00C2" w:rsidRDefault="00040F1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органа, предоставляющего муниципальную услугу.</w:t>
      </w:r>
    </w:p>
    <w:p w:rsidR="00040F1E" w:rsidRPr="00BB00C2" w:rsidRDefault="00040F1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 случае, если жалоба подана в орган, в компетенцию которого не входит принятие решения по жалобе, то в течени</w:t>
      </w:r>
      <w:r w:rsidR="00511448" w:rsidRPr="00BB00C2">
        <w:rPr>
          <w:rFonts w:ascii="Times New Roman" w:hAnsi="Times New Roman" w:cs="Times New Roman"/>
          <w:sz w:val="24"/>
          <w:szCs w:val="24"/>
        </w:rPr>
        <w:t>е</w:t>
      </w:r>
      <w:r w:rsidRPr="00BB00C2">
        <w:rPr>
          <w:rFonts w:ascii="Times New Roman" w:hAnsi="Times New Roman" w:cs="Times New Roman"/>
          <w:sz w:val="24"/>
          <w:szCs w:val="24"/>
        </w:rPr>
        <w:t xml:space="preserve"> 3 рабочих дней со дня ее регистрации указанный орган направляет жалобу  в уполномоченный на ее рассмотрение орган и в письменной форме информирует заявителя о перенаправлении жалобы.</w:t>
      </w:r>
    </w:p>
    <w:p w:rsidR="00040F1E" w:rsidRPr="00BB00C2" w:rsidRDefault="00040F1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уполномоченный на ее рассмотрение органе.</w:t>
      </w:r>
    </w:p>
    <w:p w:rsidR="008E7747" w:rsidRPr="00BB00C2" w:rsidRDefault="00040F1E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lastRenderedPageBreak/>
        <w:t>Жалоба, поступившая в уполномоченный на ее рассмотрение орган, подлежит регистрации  не позднее следующего рабочего дня со дня ее поступления. Жалоба рассматривается в течени</w:t>
      </w:r>
      <w:r w:rsidR="00511448" w:rsidRPr="00BB00C2">
        <w:rPr>
          <w:rFonts w:ascii="Times New Roman" w:hAnsi="Times New Roman" w:cs="Times New Roman"/>
          <w:sz w:val="24"/>
          <w:szCs w:val="24"/>
        </w:rPr>
        <w:t>е</w:t>
      </w:r>
      <w:r w:rsidRPr="00BB00C2">
        <w:rPr>
          <w:rFonts w:ascii="Times New Roman" w:hAnsi="Times New Roman" w:cs="Times New Roman"/>
          <w:sz w:val="24"/>
          <w:szCs w:val="24"/>
        </w:rPr>
        <w:t xml:space="preserve"> 15 раб</w:t>
      </w:r>
      <w:r w:rsidR="008E7747" w:rsidRPr="00BB00C2">
        <w:rPr>
          <w:rFonts w:ascii="Times New Roman" w:hAnsi="Times New Roman" w:cs="Times New Roman"/>
          <w:sz w:val="24"/>
          <w:szCs w:val="24"/>
        </w:rPr>
        <w:t>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8E7747" w:rsidRPr="00BB00C2" w:rsidRDefault="008E7747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 срока таких исправлений  жалоба рассматривается в течении 5 рабочих дней со дня ее регистрации.</w:t>
      </w:r>
    </w:p>
    <w:p w:rsidR="008E7747" w:rsidRPr="00BB00C2" w:rsidRDefault="008E7747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По результатам рассмотрения жалобы уполномоченный на ее рассмотрение орган принимает решение об удовлетворении жалобы, либо отказе в ее удовлетворении. Указанное решение принимается в форме акта уполномоченного на ее рассмотрение органа.</w:t>
      </w:r>
    </w:p>
    <w:p w:rsidR="00A106CA" w:rsidRPr="00BB00C2" w:rsidRDefault="008E7747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уполномоченный на ее рассмотрение орган принимает исчерпывающие меры</w:t>
      </w:r>
      <w:r w:rsidR="00A106CA" w:rsidRPr="00BB00C2"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106CA" w:rsidRPr="00BB00C2" w:rsidRDefault="00A106C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Ответ по результатам рассмотрения  жалобы направляется заявителю не позднее дня, следующего за днем принятия решения, в письменной форме.</w:t>
      </w:r>
    </w:p>
    <w:p w:rsidR="00A106CA" w:rsidRPr="00BB00C2" w:rsidRDefault="00A106C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A106CA" w:rsidRPr="00BB00C2" w:rsidRDefault="00A106C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106CA" w:rsidRPr="00BB00C2" w:rsidRDefault="00A106C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06CA" w:rsidRPr="00BB00C2" w:rsidRDefault="00A106C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A106CA" w:rsidRPr="00BB00C2" w:rsidRDefault="00A106C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основание для принятия решения по жалобе;</w:t>
      </w:r>
    </w:p>
    <w:p w:rsidR="00A106CA" w:rsidRPr="00BB00C2" w:rsidRDefault="00A106C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28268A" w:rsidRPr="00BB00C2" w:rsidRDefault="00A106C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</w:t>
      </w:r>
      <w:r w:rsidR="0028268A" w:rsidRPr="00BB00C2">
        <w:rPr>
          <w:rFonts w:ascii="Times New Roman" w:hAnsi="Times New Roman" w:cs="Times New Roman"/>
          <w:sz w:val="24"/>
          <w:szCs w:val="24"/>
        </w:rPr>
        <w:t>;</w:t>
      </w:r>
    </w:p>
    <w:p w:rsidR="0028268A" w:rsidRPr="00BB00C2" w:rsidRDefault="0028268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28268A" w:rsidRPr="00BB00C2" w:rsidRDefault="0028268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рассмотрении жалобы должностным лицом органа, предоставляющего муниципальные услуги.</w:t>
      </w:r>
    </w:p>
    <w:p w:rsidR="008E7747" w:rsidRPr="00BB00C2" w:rsidRDefault="0028268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28268A" w:rsidRPr="00BB00C2" w:rsidRDefault="0028268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8268A" w:rsidRPr="00BB00C2" w:rsidRDefault="0028268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268A" w:rsidRPr="00BB00C2" w:rsidRDefault="0028268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0C2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28268A" w:rsidRPr="00BB00C2" w:rsidRDefault="0028268A" w:rsidP="00BB0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448" w:rsidRDefault="00511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4B3E" w:rsidRPr="00AB4B3E" w:rsidRDefault="00AB4B3E" w:rsidP="00AB4B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</w:p>
    <w:p w:rsidR="00AB4B3E" w:rsidRPr="00AB4B3E" w:rsidRDefault="00AB4B3E" w:rsidP="00AB4B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3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AB4B3E" w:rsidRPr="00AB4B3E" w:rsidRDefault="00AB4B3E" w:rsidP="00AB4B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3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AB4B3E" w:rsidRDefault="000D18C8" w:rsidP="00AB4B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74B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750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74B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AB4B3E" w:rsidRDefault="00AB4B3E" w:rsidP="00AB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33B" w:rsidRP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3633B" w:rsidRPr="00674A56" w:rsidRDefault="0083633B" w:rsidP="00AB4B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(ФИО руководителя ответственного структурного подразделения)</w:t>
      </w:r>
    </w:p>
    <w:p w:rsidR="0083633B" w:rsidRPr="00674A56" w:rsidRDefault="003B6265" w:rsidP="00AB4B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74A56">
        <w:rPr>
          <w:rFonts w:ascii="Times New Roman" w:hAnsi="Times New Roman" w:cs="Times New Roman"/>
          <w:sz w:val="26"/>
          <w:szCs w:val="26"/>
        </w:rPr>
        <w:t>т</w:t>
      </w:r>
      <w:r w:rsidR="0083633B" w:rsidRPr="00674A56">
        <w:rPr>
          <w:rFonts w:ascii="Times New Roman" w:hAnsi="Times New Roman" w:cs="Times New Roman"/>
        </w:rPr>
        <w:t>_____________________________________________________________________</w:t>
      </w:r>
      <w:r w:rsidR="00674A56">
        <w:rPr>
          <w:rFonts w:ascii="Times New Roman" w:hAnsi="Times New Roman" w:cs="Times New Roman"/>
        </w:rPr>
        <w:t xml:space="preserve">_____________ </w:t>
      </w:r>
      <w:r w:rsidR="0083633B" w:rsidRPr="00674A56">
        <w:rPr>
          <w:rFonts w:ascii="Times New Roman" w:hAnsi="Times New Roman" w:cs="Times New Roman"/>
        </w:rPr>
        <w:t>(ФИО заявителя)</w:t>
      </w:r>
    </w:p>
    <w:p w:rsidR="00674A56" w:rsidRDefault="00674A56" w:rsidP="003B62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633B" w:rsidRPr="003B6265" w:rsidRDefault="0083633B" w:rsidP="003B62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265">
        <w:rPr>
          <w:rFonts w:ascii="Times New Roman" w:hAnsi="Times New Roman" w:cs="Times New Roman"/>
          <w:b/>
          <w:sz w:val="26"/>
          <w:szCs w:val="26"/>
        </w:rPr>
        <w:t>Жалоба на нарушение требований стандарта качества бюджетной услуги</w:t>
      </w:r>
    </w:p>
    <w:p w:rsidR="00674A56" w:rsidRPr="00674A56" w:rsidRDefault="00674A56" w:rsidP="003B62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633B" w:rsidRP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Я,___________________________________________________</w:t>
      </w:r>
      <w:r w:rsidR="00674A56">
        <w:rPr>
          <w:rFonts w:ascii="Times New Roman" w:hAnsi="Times New Roman" w:cs="Times New Roman"/>
          <w:sz w:val="26"/>
          <w:szCs w:val="26"/>
        </w:rPr>
        <w:t>___________________</w:t>
      </w:r>
    </w:p>
    <w:p w:rsidR="0083633B" w:rsidRDefault="0083633B" w:rsidP="00AB4B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(ФИО заявителя)</w:t>
      </w:r>
    </w:p>
    <w:p w:rsidR="00674A56" w:rsidRDefault="0083633B" w:rsidP="00DE524A">
      <w:pPr>
        <w:spacing w:after="0" w:line="240" w:lineRule="auto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Pr="00674A56">
        <w:rPr>
          <w:rFonts w:ascii="Times New Roman" w:hAnsi="Times New Roman" w:cs="Times New Roman"/>
        </w:rPr>
        <w:t>___________________________________________________________________________________</w:t>
      </w:r>
      <w:r w:rsidR="00674A56">
        <w:rPr>
          <w:rFonts w:ascii="Times New Roman" w:hAnsi="Times New Roman" w:cs="Times New Roman"/>
        </w:rPr>
        <w:t>__</w:t>
      </w:r>
    </w:p>
    <w:p w:rsidR="0083633B" w:rsidRPr="00674A56" w:rsidRDefault="0083633B" w:rsidP="00AB4B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(индекс, город, улица, дом, квартира)</w:t>
      </w:r>
    </w:p>
    <w:p w:rsidR="00AB4B3E" w:rsidRDefault="0083633B" w:rsidP="00AB4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подаю жалобу от имени ___________________________________________________________________</w:t>
      </w:r>
      <w:r w:rsidR="00674A56">
        <w:rPr>
          <w:rFonts w:ascii="Times New Roman" w:hAnsi="Times New Roman" w:cs="Times New Roman"/>
          <w:sz w:val="26"/>
          <w:szCs w:val="26"/>
        </w:rPr>
        <w:t>____</w:t>
      </w:r>
    </w:p>
    <w:p w:rsidR="0083633B" w:rsidRPr="00674A56" w:rsidRDefault="0083633B" w:rsidP="00AB4B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(своего, или ФИО лица, которого представляет</w:t>
      </w:r>
      <w:r w:rsidRPr="00674A56">
        <w:rPr>
          <w:rFonts w:ascii="Times New Roman" w:hAnsi="Times New Roman" w:cs="Times New Roman"/>
          <w:sz w:val="26"/>
          <w:szCs w:val="26"/>
        </w:rPr>
        <w:t xml:space="preserve"> </w:t>
      </w:r>
      <w:r w:rsidRPr="00674A56">
        <w:rPr>
          <w:rFonts w:ascii="Times New Roman" w:hAnsi="Times New Roman" w:cs="Times New Roman"/>
        </w:rPr>
        <w:t>заявитель)</w:t>
      </w:r>
    </w:p>
    <w:p w:rsidR="003B6265" w:rsidRDefault="003B6265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на нарушен</w:t>
      </w:r>
      <w:r w:rsidR="00674A56">
        <w:rPr>
          <w:rFonts w:ascii="Times New Roman" w:hAnsi="Times New Roman" w:cs="Times New Roman"/>
          <w:sz w:val="26"/>
          <w:szCs w:val="26"/>
        </w:rPr>
        <w:t>ие стандарта качества бюджетной у</w:t>
      </w:r>
      <w:r w:rsidRPr="00674A56">
        <w:rPr>
          <w:rFonts w:ascii="Times New Roman" w:hAnsi="Times New Roman" w:cs="Times New Roman"/>
          <w:sz w:val="26"/>
          <w:szCs w:val="26"/>
        </w:rPr>
        <w:t>слуги</w:t>
      </w:r>
    </w:p>
    <w:p w:rsid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674A56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674A56">
        <w:rPr>
          <w:rFonts w:ascii="Times New Roman" w:hAnsi="Times New Roman" w:cs="Times New Roman"/>
          <w:sz w:val="26"/>
          <w:szCs w:val="26"/>
        </w:rPr>
        <w:t>допущенное___________________________________________</w:t>
      </w:r>
      <w:r w:rsidR="00674A56">
        <w:rPr>
          <w:rFonts w:ascii="Times New Roman" w:hAnsi="Times New Roman" w:cs="Times New Roman"/>
          <w:sz w:val="26"/>
          <w:szCs w:val="26"/>
        </w:rPr>
        <w:t>__________________</w:t>
      </w:r>
    </w:p>
    <w:p w:rsidR="0083633B" w:rsidRPr="00674A56" w:rsidRDefault="003B6265" w:rsidP="003B62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B4B3E">
        <w:rPr>
          <w:rFonts w:ascii="Times New Roman" w:hAnsi="Times New Roman" w:cs="Times New Roman"/>
        </w:rPr>
        <w:t>(</w:t>
      </w:r>
      <w:r w:rsidR="00674A56" w:rsidRPr="00674A56">
        <w:rPr>
          <w:rFonts w:ascii="Times New Roman" w:hAnsi="Times New Roman" w:cs="Times New Roman"/>
        </w:rPr>
        <w:t>на</w:t>
      </w:r>
      <w:r w:rsidR="0083633B" w:rsidRPr="00674A56">
        <w:rPr>
          <w:rFonts w:ascii="Times New Roman" w:hAnsi="Times New Roman" w:cs="Times New Roman"/>
        </w:rPr>
        <w:t>именование организации, допустившей нарушение стандарта)</w:t>
      </w:r>
    </w:p>
    <w:p w:rsidR="00674A56" w:rsidRDefault="00674A56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633B" w:rsidRP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в части следующих требований:</w:t>
      </w:r>
    </w:p>
    <w:p w:rsid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1._____________________________________________________________________________________________________________________________________________</w:t>
      </w:r>
      <w:r w:rsidR="00886D0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33B" w:rsidRPr="00674A56" w:rsidRDefault="0083633B" w:rsidP="00AB4B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</w:rPr>
        <w:t>(описание нарушения, в т.ч. участники, место, дата и время фиксации нарушения)</w:t>
      </w:r>
    </w:p>
    <w:p w:rsidR="000C0F0C" w:rsidRP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2.___________________________________________________________________________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86D0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C0F0C" w:rsidRPr="00674A56" w:rsidRDefault="0083633B" w:rsidP="00AB4B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(описание нарушения, в т.ч. участники, место, дата и время фиксации нарушения)</w:t>
      </w:r>
    </w:p>
    <w:p w:rsidR="00674A56" w:rsidRDefault="000C0F0C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3</w:t>
      </w:r>
      <w:r w:rsidR="0083633B" w:rsidRPr="00674A56">
        <w:rPr>
          <w:rFonts w:ascii="Times New Roman" w:hAnsi="Times New Roman" w:cs="Times New Roman"/>
          <w:sz w:val="26"/>
          <w:szCs w:val="26"/>
        </w:rPr>
        <w:t>.</w:t>
      </w:r>
      <w:r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6265">
        <w:rPr>
          <w:rFonts w:ascii="Times New Roman" w:hAnsi="Times New Roman" w:cs="Times New Roman"/>
          <w:sz w:val="26"/>
          <w:szCs w:val="26"/>
        </w:rPr>
        <w:t xml:space="preserve"> </w:t>
      </w:r>
      <w:r w:rsidR="00AB4B3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B4B3E" w:rsidRDefault="0083633B" w:rsidP="003B62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(описание нарушения, в т.ч. участники, место, дата и время фиксации нарушения)</w:t>
      </w:r>
      <w:r w:rsidR="00AB4B3E">
        <w:rPr>
          <w:rFonts w:ascii="Times New Roman" w:hAnsi="Times New Roman" w:cs="Times New Roman"/>
        </w:rPr>
        <w:br w:type="page"/>
      </w:r>
    </w:p>
    <w:p w:rsidR="00AB4B3E" w:rsidRPr="00AB4B3E" w:rsidRDefault="00AB4B3E" w:rsidP="00AB4B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074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</w:p>
    <w:p w:rsidR="00AB4B3E" w:rsidRPr="00AB4B3E" w:rsidRDefault="00AB4B3E" w:rsidP="00AB4B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3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AB4B3E" w:rsidRPr="00AB4B3E" w:rsidRDefault="00AB4B3E" w:rsidP="00AB4B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B3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AB4B3E" w:rsidRDefault="00074BEA" w:rsidP="00AB4B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</w:t>
      </w:r>
      <w:r w:rsidR="000D1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B4B3E" w:rsidRPr="00AB4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0C0F0C" w:rsidRPr="000C0F0C" w:rsidRDefault="0083633B" w:rsidP="00AB4B3E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0C0F0C">
        <w:rPr>
          <w:rFonts w:ascii="Times New Roman" w:hAnsi="Times New Roman" w:cs="Times New Roman"/>
        </w:rPr>
        <w:t>(обратная сторона)</w:t>
      </w:r>
    </w:p>
    <w:p w:rsidR="000C0F0C" w:rsidRDefault="000C0F0C" w:rsidP="0087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6D46" w:rsidRPr="00876D46" w:rsidRDefault="00876D46" w:rsidP="0087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0F0C" w:rsidRDefault="0083633B" w:rsidP="0087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46">
        <w:rPr>
          <w:rFonts w:ascii="Times New Roman" w:hAnsi="Times New Roman" w:cs="Times New Roman"/>
          <w:sz w:val="26"/>
          <w:szCs w:val="26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3B6265" w:rsidRPr="00876D46" w:rsidRDefault="003B6265" w:rsidP="0087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4A56" w:rsidRDefault="0083633B" w:rsidP="00876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D46">
        <w:rPr>
          <w:rFonts w:ascii="Times New Roman" w:hAnsi="Times New Roman" w:cs="Times New Roman"/>
          <w:sz w:val="26"/>
          <w:szCs w:val="26"/>
        </w:rPr>
        <w:t>обращение к сотруднику учреждения, оказывающему услугу</w:t>
      </w:r>
      <w:r w:rsidR="00674A56">
        <w:rPr>
          <w:rFonts w:ascii="Times New Roman" w:hAnsi="Times New Roman" w:cs="Times New Roman"/>
          <w:sz w:val="26"/>
          <w:szCs w:val="26"/>
        </w:rPr>
        <w:t>___________________</w:t>
      </w:r>
    </w:p>
    <w:p w:rsidR="000C0F0C" w:rsidRPr="00674A56" w:rsidRDefault="00674A56" w:rsidP="003B62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(да/нет)</w:t>
      </w:r>
    </w:p>
    <w:p w:rsidR="00674A56" w:rsidRDefault="0083633B" w:rsidP="00DE5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обращение к руководителю учреждения, оказывающему услугу</w:t>
      </w:r>
      <w:r w:rsidR="00674A56">
        <w:rPr>
          <w:rFonts w:ascii="Times New Roman" w:hAnsi="Times New Roman" w:cs="Times New Roman"/>
          <w:sz w:val="26"/>
          <w:szCs w:val="26"/>
        </w:rPr>
        <w:t>_________________</w:t>
      </w:r>
    </w:p>
    <w:p w:rsidR="000C0F0C" w:rsidRPr="00674A56" w:rsidRDefault="00674A56" w:rsidP="003B62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(да/нет)</w:t>
      </w:r>
    </w:p>
    <w:p w:rsidR="00876D46" w:rsidRDefault="00876D46" w:rsidP="00876D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Default="0083633B" w:rsidP="00876D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Для подтверждения представленной мной информации у меня имеются следующие материалы:</w:t>
      </w:r>
    </w:p>
    <w:p w:rsidR="00876D46" w:rsidRPr="00674A56" w:rsidRDefault="00876D46" w:rsidP="00876D4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4A56" w:rsidRPr="00876D46" w:rsidRDefault="0083633B" w:rsidP="00876D4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46">
        <w:rPr>
          <w:rFonts w:ascii="Times New Roman" w:hAnsi="Times New Roman" w:cs="Times New Roman"/>
          <w:sz w:val="26"/>
          <w:szCs w:val="26"/>
        </w:rPr>
        <w:t>Официальное письмо учреждения, оказывающего услугу, о предпринятых мерах по факту получения жалобы</w:t>
      </w:r>
      <w:r w:rsidR="00674A56" w:rsidRPr="00876D46">
        <w:rPr>
          <w:rFonts w:ascii="Times New Roman" w:hAnsi="Times New Roman" w:cs="Times New Roman"/>
          <w:sz w:val="26"/>
          <w:szCs w:val="26"/>
        </w:rPr>
        <w:t>___________________________</w:t>
      </w:r>
      <w:r w:rsidR="003B6265">
        <w:rPr>
          <w:rFonts w:ascii="Times New Roman" w:hAnsi="Times New Roman" w:cs="Times New Roman"/>
          <w:sz w:val="26"/>
          <w:szCs w:val="26"/>
        </w:rPr>
        <w:t>______________</w:t>
      </w:r>
    </w:p>
    <w:p w:rsidR="000C0F0C" w:rsidRPr="00674A56" w:rsidRDefault="00674A56" w:rsidP="003B6265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74A56">
        <w:rPr>
          <w:rFonts w:ascii="Times New Roman" w:hAnsi="Times New Roman" w:cs="Times New Roman"/>
        </w:rPr>
        <w:t>(да/нет)</w:t>
      </w:r>
    </w:p>
    <w:p w:rsidR="000C0F0C" w:rsidRPr="00674A56" w:rsidRDefault="000C0F0C" w:rsidP="00876D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Pr="00876D46" w:rsidRDefault="00CB5771" w:rsidP="00876D4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46">
        <w:rPr>
          <w:rFonts w:ascii="Times New Roman" w:hAnsi="Times New Roman" w:cs="Times New Roman"/>
          <w:sz w:val="26"/>
          <w:szCs w:val="26"/>
        </w:rPr>
        <w:t>О</w:t>
      </w:r>
      <w:r w:rsidR="0083633B" w:rsidRPr="00876D46">
        <w:rPr>
          <w:rFonts w:ascii="Times New Roman" w:hAnsi="Times New Roman" w:cs="Times New Roman"/>
          <w:sz w:val="26"/>
          <w:szCs w:val="26"/>
        </w:rPr>
        <w:t>фициальное письмо учреждения, оказывающего услугу, об отказе в удовлетворении требований</w:t>
      </w:r>
      <w:r w:rsidRPr="00876D46">
        <w:rPr>
          <w:rFonts w:ascii="Times New Roman" w:hAnsi="Times New Roman" w:cs="Times New Roman"/>
          <w:sz w:val="26"/>
          <w:szCs w:val="26"/>
        </w:rPr>
        <w:t xml:space="preserve"> </w:t>
      </w:r>
      <w:r w:rsidR="0083633B" w:rsidRPr="00876D46">
        <w:rPr>
          <w:rFonts w:ascii="Times New Roman" w:hAnsi="Times New Roman" w:cs="Times New Roman"/>
          <w:sz w:val="26"/>
          <w:szCs w:val="26"/>
        </w:rPr>
        <w:t>заявителя</w:t>
      </w:r>
      <w:r w:rsidRPr="00876D46">
        <w:rPr>
          <w:rFonts w:ascii="Times New Roman" w:hAnsi="Times New Roman" w:cs="Times New Roman"/>
          <w:sz w:val="26"/>
          <w:szCs w:val="26"/>
        </w:rPr>
        <w:t>_________</w:t>
      </w:r>
      <w:r w:rsidR="000C0F0C" w:rsidRPr="00876D46">
        <w:rPr>
          <w:rFonts w:ascii="Times New Roman" w:hAnsi="Times New Roman" w:cs="Times New Roman"/>
          <w:sz w:val="26"/>
          <w:szCs w:val="26"/>
        </w:rPr>
        <w:t>__________________</w:t>
      </w:r>
      <w:r w:rsidR="003B6265">
        <w:rPr>
          <w:rFonts w:ascii="Times New Roman" w:hAnsi="Times New Roman" w:cs="Times New Roman"/>
          <w:sz w:val="26"/>
          <w:szCs w:val="26"/>
        </w:rPr>
        <w:t>___________</w:t>
      </w:r>
    </w:p>
    <w:p w:rsidR="00CB5771" w:rsidRDefault="00CB5771" w:rsidP="003B6265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B5771">
        <w:rPr>
          <w:rFonts w:ascii="Times New Roman" w:hAnsi="Times New Roman" w:cs="Times New Roman"/>
        </w:rPr>
        <w:t>(да/нет)</w:t>
      </w:r>
    </w:p>
    <w:p w:rsidR="00876D46" w:rsidRPr="00876D46" w:rsidRDefault="00876D46" w:rsidP="00876D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Pr="00876D46" w:rsidRDefault="0083633B" w:rsidP="00876D4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D46">
        <w:rPr>
          <w:rFonts w:ascii="Times New Roman" w:hAnsi="Times New Roman" w:cs="Times New Roman"/>
          <w:sz w:val="26"/>
          <w:szCs w:val="26"/>
        </w:rPr>
        <w:t>Расписка в получении жалобы, подписанная руководителем учреждения, оказывающего услугу</w:t>
      </w:r>
      <w:r w:rsidR="000C0F0C" w:rsidRPr="00876D46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 w:rsidR="00CB5771" w:rsidRPr="00876D46">
        <w:rPr>
          <w:rFonts w:ascii="Times New Roman" w:hAnsi="Times New Roman" w:cs="Times New Roman"/>
          <w:sz w:val="26"/>
          <w:szCs w:val="26"/>
        </w:rPr>
        <w:t>___</w:t>
      </w:r>
      <w:r w:rsidR="003B6265">
        <w:rPr>
          <w:rFonts w:ascii="Times New Roman" w:hAnsi="Times New Roman" w:cs="Times New Roman"/>
          <w:sz w:val="26"/>
          <w:szCs w:val="26"/>
        </w:rPr>
        <w:t>__________</w:t>
      </w:r>
    </w:p>
    <w:p w:rsidR="00CB5771" w:rsidRPr="00CB5771" w:rsidRDefault="00CB5771" w:rsidP="003B6265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B5771">
        <w:rPr>
          <w:rFonts w:ascii="Times New Roman" w:hAnsi="Times New Roman" w:cs="Times New Roman"/>
        </w:rPr>
        <w:t>(да/нет)</w:t>
      </w:r>
    </w:p>
    <w:p w:rsidR="000C0F0C" w:rsidRPr="00674A56" w:rsidRDefault="000C0F0C" w:rsidP="00876D4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Pr="00876D46" w:rsidRDefault="000C0F0C" w:rsidP="00876D4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76D4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0C0F0C" w:rsidRPr="00876D46" w:rsidRDefault="000C0F0C" w:rsidP="00876D4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76D4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B5771" w:rsidRPr="00876D46" w:rsidRDefault="000C0F0C" w:rsidP="00876D46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76D4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B5771" w:rsidRDefault="00CB5771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5771" w:rsidRDefault="0083633B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Копии имеющих документов, указанных в п. 1-3 прилагаю к</w:t>
      </w:r>
      <w:r w:rsidR="00CB5771">
        <w:rPr>
          <w:rFonts w:ascii="Times New Roman" w:hAnsi="Times New Roman" w:cs="Times New Roman"/>
          <w:sz w:val="26"/>
          <w:szCs w:val="26"/>
        </w:rPr>
        <w:t xml:space="preserve"> жалобе________</w:t>
      </w:r>
    </w:p>
    <w:p w:rsidR="000C0F0C" w:rsidRPr="00CB5771" w:rsidRDefault="00CB5771" w:rsidP="003B626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B5771">
        <w:rPr>
          <w:rFonts w:ascii="Times New Roman" w:hAnsi="Times New Roman" w:cs="Times New Roman"/>
        </w:rPr>
        <w:t>(да/нет)</w:t>
      </w:r>
    </w:p>
    <w:p w:rsidR="00876D46" w:rsidRDefault="00876D46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Pr="00674A56" w:rsidRDefault="0083633B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CB5771" w:rsidRDefault="00CB5771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Pr="00674A56" w:rsidRDefault="0083633B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ФИО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CB5771" w:rsidRDefault="00CB5771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0F0C" w:rsidRDefault="0083633B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паспорт серия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</w:t>
      </w:r>
      <w:r w:rsidRPr="00674A56">
        <w:rPr>
          <w:rFonts w:ascii="Times New Roman" w:hAnsi="Times New Roman" w:cs="Times New Roman"/>
          <w:sz w:val="26"/>
          <w:szCs w:val="26"/>
        </w:rPr>
        <w:t xml:space="preserve"> №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</w:t>
      </w:r>
    </w:p>
    <w:p w:rsidR="00876D46" w:rsidRPr="00674A56" w:rsidRDefault="00876D46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B6265" w:rsidRDefault="0083633B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выдан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876D46" w:rsidRDefault="000C0F0C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CB5771">
        <w:rPr>
          <w:rFonts w:ascii="Times New Roman" w:hAnsi="Times New Roman" w:cs="Times New Roman"/>
          <w:sz w:val="26"/>
          <w:szCs w:val="26"/>
        </w:rPr>
        <w:t>_____</w:t>
      </w:r>
    </w:p>
    <w:p w:rsidR="00876D46" w:rsidRDefault="00876D46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5771" w:rsidRDefault="0083633B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74A56">
        <w:rPr>
          <w:rFonts w:ascii="Times New Roman" w:hAnsi="Times New Roman" w:cs="Times New Roman"/>
          <w:sz w:val="26"/>
          <w:szCs w:val="26"/>
        </w:rPr>
        <w:t xml:space="preserve">дата </w:t>
      </w:r>
      <w:r w:rsidR="00CB5771">
        <w:rPr>
          <w:rFonts w:ascii="Times New Roman" w:hAnsi="Times New Roman" w:cs="Times New Roman"/>
          <w:sz w:val="26"/>
          <w:szCs w:val="26"/>
        </w:rPr>
        <w:t>вы</w:t>
      </w:r>
      <w:r w:rsidRPr="00674A56">
        <w:rPr>
          <w:rFonts w:ascii="Times New Roman" w:hAnsi="Times New Roman" w:cs="Times New Roman"/>
          <w:sz w:val="26"/>
          <w:szCs w:val="26"/>
        </w:rPr>
        <w:t>дачи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</w:t>
      </w:r>
      <w:r w:rsidR="00CB577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74A56">
        <w:rPr>
          <w:rFonts w:ascii="Times New Roman" w:hAnsi="Times New Roman" w:cs="Times New Roman"/>
          <w:sz w:val="26"/>
          <w:szCs w:val="26"/>
        </w:rPr>
        <w:t>подпись</w:t>
      </w:r>
      <w:r w:rsidR="00CB5771">
        <w:rPr>
          <w:rFonts w:ascii="Times New Roman" w:hAnsi="Times New Roman" w:cs="Times New Roman"/>
          <w:sz w:val="26"/>
          <w:szCs w:val="26"/>
        </w:rPr>
        <w:t>_____________________</w:t>
      </w:r>
    </w:p>
    <w:p w:rsidR="00876D46" w:rsidRDefault="00876D46" w:rsidP="003B626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154EB" w:rsidRPr="00B127BE" w:rsidRDefault="0083633B" w:rsidP="003B62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A56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0C0F0C" w:rsidRPr="00674A56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CB5771">
        <w:rPr>
          <w:rFonts w:ascii="Times New Roman" w:hAnsi="Times New Roman" w:cs="Times New Roman"/>
          <w:sz w:val="26"/>
          <w:szCs w:val="26"/>
        </w:rPr>
        <w:t>_________</w:t>
      </w:r>
      <w:r w:rsidR="003B6265">
        <w:rPr>
          <w:rFonts w:ascii="Times New Roman" w:hAnsi="Times New Roman" w:cs="Times New Roman"/>
          <w:sz w:val="26"/>
          <w:szCs w:val="26"/>
        </w:rPr>
        <w:t>_</w:t>
      </w:r>
    </w:p>
    <w:sectPr w:rsidR="004154EB" w:rsidRPr="00B127BE" w:rsidSect="00437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91" w:rsidRDefault="00425791" w:rsidP="00BB00C2">
      <w:pPr>
        <w:spacing w:after="0" w:line="240" w:lineRule="auto"/>
      </w:pPr>
      <w:r>
        <w:separator/>
      </w:r>
    </w:p>
  </w:endnote>
  <w:endnote w:type="continuationSeparator" w:id="0">
    <w:p w:rsidR="00425791" w:rsidRDefault="00425791" w:rsidP="00B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B9" w:rsidRDefault="004376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3193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00C2" w:rsidRPr="00BB00C2" w:rsidRDefault="00BB00C2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B00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00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00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29F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BB00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00C2" w:rsidRPr="00BB00C2" w:rsidRDefault="00BB00C2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B9" w:rsidRDefault="004376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91" w:rsidRDefault="00425791" w:rsidP="00BB00C2">
      <w:pPr>
        <w:spacing w:after="0" w:line="240" w:lineRule="auto"/>
      </w:pPr>
      <w:r>
        <w:separator/>
      </w:r>
    </w:p>
  </w:footnote>
  <w:footnote w:type="continuationSeparator" w:id="0">
    <w:p w:rsidR="00425791" w:rsidRDefault="00425791" w:rsidP="00B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B9" w:rsidRDefault="004376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B9" w:rsidRPr="004376B9" w:rsidRDefault="004376B9">
    <w:pPr>
      <w:pStyle w:val="a6"/>
      <w:rPr>
        <w:rFonts w:ascii="Times New Roman" w:hAnsi="Times New Roman" w:cs="Times New Roman"/>
        <w:sz w:val="24"/>
        <w:szCs w:val="24"/>
      </w:rPr>
    </w:pPr>
  </w:p>
  <w:p w:rsidR="004376B9" w:rsidRPr="004376B9" w:rsidRDefault="004376B9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B9" w:rsidRDefault="004376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ADA"/>
    <w:multiLevelType w:val="hybridMultilevel"/>
    <w:tmpl w:val="CA023C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0C6819"/>
    <w:multiLevelType w:val="hybridMultilevel"/>
    <w:tmpl w:val="727C599A"/>
    <w:lvl w:ilvl="0" w:tplc="F8CE8AB2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01A03"/>
    <w:multiLevelType w:val="hybridMultilevel"/>
    <w:tmpl w:val="11206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E755ED"/>
    <w:multiLevelType w:val="hybridMultilevel"/>
    <w:tmpl w:val="60AE89EC"/>
    <w:lvl w:ilvl="0" w:tplc="10A048F6">
      <w:start w:val="1"/>
      <w:numFmt w:val="decimal"/>
      <w:lvlText w:val="%1."/>
      <w:lvlJc w:val="left"/>
      <w:pPr>
        <w:ind w:left="243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4">
    <w:nsid w:val="6B49167C"/>
    <w:multiLevelType w:val="hybridMultilevel"/>
    <w:tmpl w:val="857E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28"/>
    <w:rsid w:val="00040F1E"/>
    <w:rsid w:val="00074BEA"/>
    <w:rsid w:val="000C0F0C"/>
    <w:rsid w:val="000D18C8"/>
    <w:rsid w:val="00114914"/>
    <w:rsid w:val="001F0A70"/>
    <w:rsid w:val="002167E8"/>
    <w:rsid w:val="0028268A"/>
    <w:rsid w:val="00340759"/>
    <w:rsid w:val="003B6265"/>
    <w:rsid w:val="004154EB"/>
    <w:rsid w:val="00425791"/>
    <w:rsid w:val="004376B9"/>
    <w:rsid w:val="00511448"/>
    <w:rsid w:val="00674A56"/>
    <w:rsid w:val="00676EAB"/>
    <w:rsid w:val="00744704"/>
    <w:rsid w:val="007503A9"/>
    <w:rsid w:val="008018F2"/>
    <w:rsid w:val="00827591"/>
    <w:rsid w:val="0083633B"/>
    <w:rsid w:val="008452EE"/>
    <w:rsid w:val="00876D46"/>
    <w:rsid w:val="00886D08"/>
    <w:rsid w:val="008B29AD"/>
    <w:rsid w:val="008B69F1"/>
    <w:rsid w:val="008E7747"/>
    <w:rsid w:val="0099129F"/>
    <w:rsid w:val="00A106CA"/>
    <w:rsid w:val="00A36BC1"/>
    <w:rsid w:val="00AA08AA"/>
    <w:rsid w:val="00AB4B3E"/>
    <w:rsid w:val="00AD05F6"/>
    <w:rsid w:val="00AF4E9A"/>
    <w:rsid w:val="00AF6020"/>
    <w:rsid w:val="00B127BE"/>
    <w:rsid w:val="00B31554"/>
    <w:rsid w:val="00BB00C2"/>
    <w:rsid w:val="00BC612C"/>
    <w:rsid w:val="00C2209F"/>
    <w:rsid w:val="00C5109A"/>
    <w:rsid w:val="00C776D9"/>
    <w:rsid w:val="00CB5771"/>
    <w:rsid w:val="00D35C4D"/>
    <w:rsid w:val="00D40605"/>
    <w:rsid w:val="00D5360F"/>
    <w:rsid w:val="00D55E28"/>
    <w:rsid w:val="00D57195"/>
    <w:rsid w:val="00D71200"/>
    <w:rsid w:val="00DE524A"/>
    <w:rsid w:val="00E403BB"/>
    <w:rsid w:val="00E53FC1"/>
    <w:rsid w:val="00E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554"/>
    <w:rPr>
      <w:color w:val="0000FF" w:themeColor="hyperlink"/>
      <w:u w:val="single"/>
    </w:rPr>
  </w:style>
  <w:style w:type="paragraph" w:styleId="a4">
    <w:name w:val="No Spacing"/>
    <w:uiPriority w:val="1"/>
    <w:qFormat/>
    <w:rsid w:val="00C776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06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0C2"/>
  </w:style>
  <w:style w:type="paragraph" w:styleId="a8">
    <w:name w:val="footer"/>
    <w:basedOn w:val="a"/>
    <w:link w:val="a9"/>
    <w:uiPriority w:val="99"/>
    <w:unhideWhenUsed/>
    <w:rsid w:val="00BB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0C2"/>
  </w:style>
  <w:style w:type="paragraph" w:styleId="aa">
    <w:name w:val="Balloon Text"/>
    <w:basedOn w:val="a"/>
    <w:link w:val="ab"/>
    <w:uiPriority w:val="99"/>
    <w:semiHidden/>
    <w:unhideWhenUsed/>
    <w:rsid w:val="0043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554"/>
    <w:rPr>
      <w:color w:val="0000FF" w:themeColor="hyperlink"/>
      <w:u w:val="single"/>
    </w:rPr>
  </w:style>
  <w:style w:type="paragraph" w:styleId="a4">
    <w:name w:val="No Spacing"/>
    <w:uiPriority w:val="1"/>
    <w:qFormat/>
    <w:rsid w:val="00C776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06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0C2"/>
  </w:style>
  <w:style w:type="paragraph" w:styleId="a8">
    <w:name w:val="footer"/>
    <w:basedOn w:val="a"/>
    <w:link w:val="a9"/>
    <w:uiPriority w:val="99"/>
    <w:unhideWhenUsed/>
    <w:rsid w:val="00BB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0C2"/>
  </w:style>
  <w:style w:type="paragraph" w:styleId="aa">
    <w:name w:val="Balloon Text"/>
    <w:basedOn w:val="a"/>
    <w:link w:val="ab"/>
    <w:uiPriority w:val="99"/>
    <w:semiHidden/>
    <w:unhideWhenUsed/>
    <w:rsid w:val="0043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ginskij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5158</Words>
  <Characters>29403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2018-10-02T06:42:00Z</cp:lastPrinted>
  <dcterms:created xsi:type="dcterms:W3CDTF">2019-04-01T08:26:00Z</dcterms:created>
  <dcterms:modified xsi:type="dcterms:W3CDTF">2019-04-01T08:26:00Z</dcterms:modified>
</cp:coreProperties>
</file>